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0A8A" w:rsidRPr="00541364" w:rsidRDefault="00622978" w:rsidP="0062465E">
      <w:pPr>
        <w:autoSpaceDE w:val="0"/>
        <w:autoSpaceDN w:val="0"/>
        <w:adjustRightInd w:val="0"/>
        <w:jc w:val="center"/>
        <w:outlineLvl w:val="0"/>
        <w:rPr>
          <w:b/>
          <w:sz w:val="29"/>
          <w:szCs w:val="29"/>
        </w:rPr>
      </w:pPr>
      <w:r>
        <w:rPr>
          <w:b/>
          <w:sz w:val="29"/>
          <w:szCs w:val="29"/>
        </w:rPr>
        <w:t xml:space="preserve">DSO 570: </w:t>
      </w:r>
      <w:r w:rsidR="00F30A8A" w:rsidRPr="00541364">
        <w:rPr>
          <w:b/>
          <w:sz w:val="29"/>
          <w:szCs w:val="29"/>
        </w:rPr>
        <w:t>Solution to Homework 2</w:t>
      </w:r>
    </w:p>
    <w:p w:rsidR="00F30A8A" w:rsidRDefault="00F30A8A" w:rsidP="00F30A8A">
      <w:pPr>
        <w:autoSpaceDE w:val="0"/>
        <w:autoSpaceDN w:val="0"/>
        <w:adjustRightInd w:val="0"/>
        <w:jc w:val="center"/>
        <w:rPr>
          <w:sz w:val="29"/>
          <w:szCs w:val="29"/>
        </w:rPr>
      </w:pPr>
    </w:p>
    <w:p w:rsidR="00F30A8A" w:rsidRPr="00740286" w:rsidRDefault="00F30A8A" w:rsidP="00F30A8A">
      <w:pPr>
        <w:autoSpaceDE w:val="0"/>
        <w:autoSpaceDN w:val="0"/>
        <w:adjustRightInd w:val="0"/>
        <w:rPr>
          <w:b/>
          <w:sz w:val="22"/>
          <w:szCs w:val="22"/>
        </w:rPr>
      </w:pPr>
      <w:r w:rsidRPr="00740286">
        <w:rPr>
          <w:b/>
          <w:sz w:val="22"/>
          <w:szCs w:val="22"/>
        </w:rPr>
        <w:t>Learning Objectives Assessed:</w:t>
      </w:r>
    </w:p>
    <w:p w:rsidR="00F30A8A" w:rsidRPr="00F30A8A" w:rsidRDefault="00F30A8A" w:rsidP="00F30A8A">
      <w:pPr>
        <w:pStyle w:val="ListParagraph"/>
        <w:numPr>
          <w:ilvl w:val="0"/>
          <w:numId w:val="3"/>
        </w:numPr>
        <w:autoSpaceDE w:val="0"/>
        <w:autoSpaceDN w:val="0"/>
        <w:adjustRightInd w:val="0"/>
      </w:pPr>
      <w:r w:rsidRPr="00F30A8A">
        <w:rPr>
          <w:sz w:val="22"/>
          <w:szCs w:val="22"/>
        </w:rPr>
        <w:t>Identify types of uncertainty that can be appropriate</w:t>
      </w:r>
      <w:r>
        <w:rPr>
          <w:sz w:val="22"/>
          <w:szCs w:val="22"/>
        </w:rPr>
        <w:t>ly modeled as random variables. (Model)</w:t>
      </w:r>
    </w:p>
    <w:p w:rsidR="00F30A8A" w:rsidRPr="00F30A8A" w:rsidRDefault="00F30A8A" w:rsidP="00F30A8A">
      <w:pPr>
        <w:pStyle w:val="ListParagraph"/>
        <w:numPr>
          <w:ilvl w:val="0"/>
          <w:numId w:val="3"/>
        </w:numPr>
        <w:autoSpaceDE w:val="0"/>
        <w:autoSpaceDN w:val="0"/>
        <w:adjustRightInd w:val="0"/>
      </w:pPr>
      <w:r w:rsidRPr="00F30A8A">
        <w:rPr>
          <w:sz w:val="22"/>
          <w:szCs w:val="22"/>
        </w:rPr>
        <w:t>Apply basic concepts in probability</w:t>
      </w:r>
      <w:r>
        <w:rPr>
          <w:sz w:val="22"/>
          <w:szCs w:val="22"/>
        </w:rPr>
        <w:t xml:space="preserve"> to solve problems. (Analyze)</w:t>
      </w:r>
    </w:p>
    <w:p w:rsidR="00C65ABE" w:rsidRPr="00F30A8A" w:rsidRDefault="00F30A8A" w:rsidP="00F30A8A">
      <w:pPr>
        <w:pStyle w:val="ListParagraph"/>
        <w:numPr>
          <w:ilvl w:val="0"/>
          <w:numId w:val="3"/>
        </w:numPr>
        <w:autoSpaceDE w:val="0"/>
        <w:autoSpaceDN w:val="0"/>
        <w:adjustRightInd w:val="0"/>
      </w:pPr>
      <w:r w:rsidRPr="00F30A8A">
        <w:rPr>
          <w:sz w:val="22"/>
          <w:szCs w:val="22"/>
        </w:rPr>
        <w:t>Apply a decision tree to model sequential decision making</w:t>
      </w:r>
      <w:r>
        <w:rPr>
          <w:sz w:val="22"/>
          <w:szCs w:val="22"/>
        </w:rPr>
        <w:t xml:space="preserve"> and find the optimal solution. </w:t>
      </w:r>
      <w:r w:rsidRPr="00F30A8A">
        <w:rPr>
          <w:sz w:val="22"/>
          <w:szCs w:val="22"/>
        </w:rPr>
        <w:t>(Model and Analyze)</w:t>
      </w:r>
    </w:p>
    <w:p w:rsidR="00F30A8A" w:rsidRDefault="00F30A8A" w:rsidP="00F30A8A">
      <w:pPr>
        <w:autoSpaceDE w:val="0"/>
        <w:autoSpaceDN w:val="0"/>
        <w:adjustRightInd w:val="0"/>
      </w:pPr>
    </w:p>
    <w:p w:rsidR="00A310E0" w:rsidRDefault="00F30A8A" w:rsidP="00A310E0">
      <w:pPr>
        <w:pStyle w:val="ListParagraph"/>
        <w:numPr>
          <w:ilvl w:val="0"/>
          <w:numId w:val="4"/>
        </w:numPr>
        <w:autoSpaceDE w:val="0"/>
        <w:autoSpaceDN w:val="0"/>
        <w:adjustRightInd w:val="0"/>
        <w:rPr>
          <w:sz w:val="22"/>
          <w:szCs w:val="22"/>
        </w:rPr>
      </w:pPr>
      <w:r w:rsidRPr="00F30A8A">
        <w:rPr>
          <w:sz w:val="22"/>
          <w:szCs w:val="22"/>
        </w:rPr>
        <w:t>For each of the following uncertainties, decide whether or not you would model it as</w:t>
      </w:r>
      <w:r>
        <w:rPr>
          <w:sz w:val="22"/>
          <w:szCs w:val="22"/>
        </w:rPr>
        <w:t xml:space="preserve"> </w:t>
      </w:r>
      <w:r w:rsidRPr="00F30A8A">
        <w:rPr>
          <w:sz w:val="22"/>
          <w:szCs w:val="22"/>
        </w:rPr>
        <w:t xml:space="preserve">a random variable. If so, describe briefly how </w:t>
      </w:r>
      <w:proofErr w:type="gramStart"/>
      <w:r w:rsidRPr="00F30A8A">
        <w:rPr>
          <w:sz w:val="22"/>
          <w:szCs w:val="22"/>
        </w:rPr>
        <w:t>will you</w:t>
      </w:r>
      <w:proofErr w:type="gramEnd"/>
      <w:r w:rsidRPr="00F30A8A">
        <w:rPr>
          <w:sz w:val="22"/>
          <w:szCs w:val="22"/>
        </w:rPr>
        <w:t xml:space="preserve"> go about estimating the underlying</w:t>
      </w:r>
      <w:r>
        <w:rPr>
          <w:sz w:val="22"/>
          <w:szCs w:val="22"/>
        </w:rPr>
        <w:t xml:space="preserve"> </w:t>
      </w:r>
      <w:r w:rsidRPr="00F30A8A">
        <w:rPr>
          <w:sz w:val="22"/>
          <w:szCs w:val="22"/>
        </w:rPr>
        <w:t>probabilities. If not, describe why it would not be appropriate and what might be a better</w:t>
      </w:r>
      <w:r>
        <w:rPr>
          <w:sz w:val="22"/>
          <w:szCs w:val="22"/>
        </w:rPr>
        <w:t xml:space="preserve"> </w:t>
      </w:r>
      <w:r w:rsidRPr="00F30A8A">
        <w:rPr>
          <w:sz w:val="22"/>
          <w:szCs w:val="22"/>
        </w:rPr>
        <w:t>alternative to cope with the uncertainty? (There may not be a definitive "right answer." This</w:t>
      </w:r>
      <w:r>
        <w:rPr>
          <w:sz w:val="22"/>
          <w:szCs w:val="22"/>
        </w:rPr>
        <w:t xml:space="preserve"> </w:t>
      </w:r>
      <w:r w:rsidRPr="00F30A8A">
        <w:rPr>
          <w:sz w:val="22"/>
          <w:szCs w:val="22"/>
        </w:rPr>
        <w:t>question assesses how you think. What’s important is the arguments you make.)</w:t>
      </w:r>
    </w:p>
    <w:p w:rsidR="00A310E0" w:rsidRDefault="00A310E0" w:rsidP="00A310E0">
      <w:pPr>
        <w:pStyle w:val="ListParagraph"/>
        <w:autoSpaceDE w:val="0"/>
        <w:autoSpaceDN w:val="0"/>
        <w:adjustRightInd w:val="0"/>
        <w:ind w:left="360"/>
        <w:rPr>
          <w:color w:val="FF0000"/>
          <w:sz w:val="22"/>
          <w:szCs w:val="22"/>
        </w:rPr>
      </w:pPr>
      <w:r>
        <w:rPr>
          <w:color w:val="FF0000"/>
          <w:sz w:val="22"/>
          <w:szCs w:val="22"/>
        </w:rPr>
        <w:t>The key consideration in whether it makes sense to model something as a random variable is whether we have data or understanding to obtain reasonable estimate of the underlying probabilities. When we don’t understand an uncertainty at all and don’t have any data to estimate what may happen, it doesn’t make sense to make up numbers and model the uncertainty as a random variable. For those kind of uncertainty, it is better to consider a “robust optimization” approach, which is to make sure that the decision we choose is reasonable under all possible contingencies.</w:t>
      </w:r>
    </w:p>
    <w:p w:rsidR="00A310E0" w:rsidRPr="00A310E0" w:rsidRDefault="00A310E0" w:rsidP="00A310E0">
      <w:pPr>
        <w:pStyle w:val="ListParagraph"/>
        <w:autoSpaceDE w:val="0"/>
        <w:autoSpaceDN w:val="0"/>
        <w:adjustRightInd w:val="0"/>
        <w:ind w:left="360"/>
        <w:rPr>
          <w:color w:val="FF0000"/>
          <w:sz w:val="22"/>
          <w:szCs w:val="22"/>
        </w:rPr>
      </w:pPr>
    </w:p>
    <w:p w:rsidR="00F30A8A" w:rsidRDefault="00F30A8A" w:rsidP="00F30A8A">
      <w:pPr>
        <w:pStyle w:val="ListParagraph"/>
        <w:numPr>
          <w:ilvl w:val="1"/>
          <w:numId w:val="4"/>
        </w:numPr>
        <w:autoSpaceDE w:val="0"/>
        <w:autoSpaceDN w:val="0"/>
        <w:adjustRightInd w:val="0"/>
        <w:rPr>
          <w:sz w:val="22"/>
          <w:szCs w:val="22"/>
        </w:rPr>
      </w:pPr>
      <w:r w:rsidRPr="00F30A8A">
        <w:rPr>
          <w:sz w:val="22"/>
          <w:szCs w:val="22"/>
        </w:rPr>
        <w:t xml:space="preserve">The Dow </w:t>
      </w:r>
      <w:proofErr w:type="spellStart"/>
      <w:r w:rsidRPr="00F30A8A">
        <w:rPr>
          <w:sz w:val="22"/>
          <w:szCs w:val="22"/>
        </w:rPr>
        <w:t>Jone</w:t>
      </w:r>
      <w:proofErr w:type="spellEnd"/>
      <w:r w:rsidRPr="00F30A8A">
        <w:rPr>
          <w:sz w:val="22"/>
          <w:szCs w:val="22"/>
        </w:rPr>
        <w:t xml:space="preserve"> Industrial Average exactly one month from today.</w:t>
      </w:r>
    </w:p>
    <w:p w:rsidR="00A310E0" w:rsidRDefault="00A310E0" w:rsidP="00A310E0">
      <w:pPr>
        <w:pStyle w:val="ListParagraph"/>
        <w:autoSpaceDE w:val="0"/>
        <w:autoSpaceDN w:val="0"/>
        <w:adjustRightInd w:val="0"/>
        <w:rPr>
          <w:color w:val="FF0000"/>
          <w:sz w:val="22"/>
          <w:szCs w:val="22"/>
        </w:rPr>
      </w:pPr>
      <w:r>
        <w:rPr>
          <w:color w:val="FF0000"/>
          <w:sz w:val="22"/>
          <w:szCs w:val="22"/>
        </w:rPr>
        <w:t xml:space="preserve">There is much data on the Down </w:t>
      </w:r>
      <w:proofErr w:type="spellStart"/>
      <w:r>
        <w:rPr>
          <w:color w:val="FF0000"/>
          <w:sz w:val="22"/>
          <w:szCs w:val="22"/>
        </w:rPr>
        <w:t>Jone</w:t>
      </w:r>
      <w:proofErr w:type="spellEnd"/>
      <w:r>
        <w:rPr>
          <w:color w:val="FF0000"/>
          <w:sz w:val="22"/>
          <w:szCs w:val="22"/>
        </w:rPr>
        <w:t xml:space="preserve"> Industrial Average. Although the value exactly one month from today is unknown, we can estimate a distribution based on historical data, especially as we incorporate current trends and </w:t>
      </w:r>
      <w:proofErr w:type="spellStart"/>
      <w:r>
        <w:rPr>
          <w:color w:val="FF0000"/>
          <w:sz w:val="22"/>
          <w:szCs w:val="22"/>
        </w:rPr>
        <w:t>macro economic</w:t>
      </w:r>
      <w:proofErr w:type="spellEnd"/>
      <w:r>
        <w:rPr>
          <w:color w:val="FF0000"/>
          <w:sz w:val="22"/>
          <w:szCs w:val="22"/>
        </w:rPr>
        <w:t xml:space="preserve"> indicators that are correlated with the stock. </w:t>
      </w:r>
    </w:p>
    <w:p w:rsidR="00A310E0" w:rsidRPr="00A310E0" w:rsidRDefault="00A310E0" w:rsidP="00A310E0">
      <w:pPr>
        <w:autoSpaceDE w:val="0"/>
        <w:autoSpaceDN w:val="0"/>
        <w:adjustRightInd w:val="0"/>
        <w:rPr>
          <w:color w:val="FF0000"/>
          <w:sz w:val="22"/>
          <w:szCs w:val="22"/>
        </w:rPr>
      </w:pPr>
    </w:p>
    <w:p w:rsidR="00F30A8A" w:rsidRDefault="00F30A8A" w:rsidP="00F30A8A">
      <w:pPr>
        <w:pStyle w:val="ListParagraph"/>
        <w:numPr>
          <w:ilvl w:val="1"/>
          <w:numId w:val="4"/>
        </w:numPr>
        <w:autoSpaceDE w:val="0"/>
        <w:autoSpaceDN w:val="0"/>
        <w:adjustRightInd w:val="0"/>
        <w:rPr>
          <w:sz w:val="22"/>
          <w:szCs w:val="22"/>
        </w:rPr>
      </w:pPr>
      <w:r w:rsidRPr="00F30A8A">
        <w:rPr>
          <w:sz w:val="22"/>
          <w:szCs w:val="22"/>
        </w:rPr>
        <w:t>Whether or not there will be a nuclear holocaust in the next five years.</w:t>
      </w:r>
    </w:p>
    <w:p w:rsidR="00A310E0" w:rsidRDefault="00A310E0" w:rsidP="00A310E0">
      <w:pPr>
        <w:pStyle w:val="ListParagraph"/>
        <w:autoSpaceDE w:val="0"/>
        <w:autoSpaceDN w:val="0"/>
        <w:adjustRightInd w:val="0"/>
        <w:rPr>
          <w:color w:val="FF0000"/>
          <w:sz w:val="22"/>
          <w:szCs w:val="22"/>
        </w:rPr>
      </w:pPr>
      <w:r>
        <w:rPr>
          <w:color w:val="FF0000"/>
          <w:sz w:val="22"/>
          <w:szCs w:val="22"/>
        </w:rPr>
        <w:t xml:space="preserve">There is no prior nuclear holocaust in the past, and no clear understanding of what would cause such an event. Moreover, even if one obtains a probabilistic estimate, the probability would be very small. However, the consequence of such an event is so large, that despite the small likelihood of happening, we would like to prevent it. Hence, I would argue that one should not model this uncertainty as a random variable, but as an unlikely but scary outcome that one would do all that is possible to prevent. </w:t>
      </w:r>
    </w:p>
    <w:p w:rsidR="00A310E0" w:rsidRPr="00A310E0" w:rsidRDefault="00A310E0" w:rsidP="00A310E0">
      <w:pPr>
        <w:pStyle w:val="ListParagraph"/>
        <w:autoSpaceDE w:val="0"/>
        <w:autoSpaceDN w:val="0"/>
        <w:adjustRightInd w:val="0"/>
        <w:rPr>
          <w:color w:val="FF0000"/>
          <w:sz w:val="22"/>
          <w:szCs w:val="22"/>
        </w:rPr>
      </w:pPr>
    </w:p>
    <w:p w:rsidR="00F30A8A" w:rsidRDefault="00F30A8A" w:rsidP="00F30A8A">
      <w:pPr>
        <w:pStyle w:val="ListParagraph"/>
        <w:numPr>
          <w:ilvl w:val="1"/>
          <w:numId w:val="4"/>
        </w:numPr>
        <w:autoSpaceDE w:val="0"/>
        <w:autoSpaceDN w:val="0"/>
        <w:adjustRightInd w:val="0"/>
        <w:rPr>
          <w:sz w:val="22"/>
          <w:szCs w:val="22"/>
        </w:rPr>
      </w:pPr>
      <w:r w:rsidRPr="00F30A8A">
        <w:rPr>
          <w:sz w:val="22"/>
          <w:szCs w:val="22"/>
        </w:rPr>
        <w:t>The outcome of the next presidential election.</w:t>
      </w:r>
    </w:p>
    <w:p w:rsidR="00A310E0" w:rsidRDefault="00A310E0" w:rsidP="00A310E0">
      <w:pPr>
        <w:pStyle w:val="ListParagraph"/>
        <w:autoSpaceDE w:val="0"/>
        <w:autoSpaceDN w:val="0"/>
        <w:adjustRightInd w:val="0"/>
        <w:rPr>
          <w:color w:val="FF0000"/>
          <w:sz w:val="22"/>
          <w:szCs w:val="22"/>
        </w:rPr>
      </w:pPr>
      <w:r>
        <w:rPr>
          <w:color w:val="FF0000"/>
          <w:sz w:val="22"/>
          <w:szCs w:val="22"/>
        </w:rPr>
        <w:t xml:space="preserve">There is much historical data on presidential elections in the US, as well as more recent poll data. Hence, one can form reasonable estimates of the likelihood of each outcome, so this is a type of uncertainty that can be appropriately modelled as a random variable. </w:t>
      </w:r>
    </w:p>
    <w:p w:rsidR="00A310E0" w:rsidRPr="00A310E0" w:rsidRDefault="00A310E0" w:rsidP="00A310E0">
      <w:pPr>
        <w:pStyle w:val="ListParagraph"/>
        <w:autoSpaceDE w:val="0"/>
        <w:autoSpaceDN w:val="0"/>
        <w:adjustRightInd w:val="0"/>
        <w:rPr>
          <w:color w:val="FF0000"/>
          <w:sz w:val="22"/>
          <w:szCs w:val="22"/>
        </w:rPr>
      </w:pPr>
    </w:p>
    <w:p w:rsidR="00F30A8A" w:rsidRDefault="00F30A8A" w:rsidP="00F30A8A">
      <w:pPr>
        <w:pStyle w:val="ListParagraph"/>
        <w:numPr>
          <w:ilvl w:val="1"/>
          <w:numId w:val="4"/>
        </w:numPr>
        <w:autoSpaceDE w:val="0"/>
        <w:autoSpaceDN w:val="0"/>
        <w:adjustRightInd w:val="0"/>
        <w:rPr>
          <w:sz w:val="22"/>
          <w:szCs w:val="22"/>
        </w:rPr>
      </w:pPr>
      <w:r w:rsidRPr="00F30A8A">
        <w:rPr>
          <w:sz w:val="22"/>
          <w:szCs w:val="22"/>
        </w:rPr>
        <w:t>(Suppose you are part of the airport security defending against terrorist attacks, and</w:t>
      </w:r>
      <w:r>
        <w:rPr>
          <w:sz w:val="22"/>
          <w:szCs w:val="22"/>
        </w:rPr>
        <w:t xml:space="preserve"> </w:t>
      </w:r>
      <w:r w:rsidRPr="00F30A8A">
        <w:rPr>
          <w:sz w:val="22"/>
          <w:szCs w:val="22"/>
        </w:rPr>
        <w:t xml:space="preserve">whatever you </w:t>
      </w:r>
      <w:proofErr w:type="gramStart"/>
      <w:r w:rsidRPr="00F30A8A">
        <w:rPr>
          <w:sz w:val="22"/>
          <w:szCs w:val="22"/>
        </w:rPr>
        <w:t>decide</w:t>
      </w:r>
      <w:proofErr w:type="gramEnd"/>
      <w:r w:rsidRPr="00F30A8A">
        <w:rPr>
          <w:sz w:val="22"/>
          <w:szCs w:val="22"/>
        </w:rPr>
        <w:t xml:space="preserve"> might be leaked to the terrorists.) Where in the airport will the next</w:t>
      </w:r>
      <w:r>
        <w:rPr>
          <w:sz w:val="22"/>
          <w:szCs w:val="22"/>
        </w:rPr>
        <w:t xml:space="preserve"> </w:t>
      </w:r>
      <w:r w:rsidRPr="00F30A8A">
        <w:rPr>
          <w:sz w:val="22"/>
          <w:szCs w:val="22"/>
        </w:rPr>
        <w:t>attack will take place.</w:t>
      </w:r>
    </w:p>
    <w:p w:rsidR="00A310E0" w:rsidRPr="00A310E0" w:rsidRDefault="00A310E0" w:rsidP="00A310E0">
      <w:pPr>
        <w:pStyle w:val="ListParagraph"/>
        <w:autoSpaceDE w:val="0"/>
        <w:autoSpaceDN w:val="0"/>
        <w:adjustRightInd w:val="0"/>
        <w:rPr>
          <w:color w:val="FF0000"/>
          <w:sz w:val="22"/>
          <w:szCs w:val="22"/>
        </w:rPr>
      </w:pPr>
      <w:r>
        <w:rPr>
          <w:color w:val="FF0000"/>
          <w:sz w:val="22"/>
          <w:szCs w:val="22"/>
        </w:rPr>
        <w:t>In this case, although there is some data on prior terrorist attacks, and one may form co</w:t>
      </w:r>
      <w:r w:rsidR="007D0014">
        <w:rPr>
          <w:color w:val="FF0000"/>
          <w:sz w:val="22"/>
          <w:szCs w:val="22"/>
        </w:rPr>
        <w:t>njectures of most vulnerable places for an</w:t>
      </w:r>
      <w:r>
        <w:rPr>
          <w:color w:val="FF0000"/>
          <w:sz w:val="22"/>
          <w:szCs w:val="22"/>
        </w:rPr>
        <w:t xml:space="preserve"> attack, it is not appropriate to model as a random variable for the following reason: whatever </w:t>
      </w:r>
      <w:r w:rsidR="00F2792A">
        <w:rPr>
          <w:color w:val="FF0000"/>
          <w:sz w:val="22"/>
          <w:szCs w:val="22"/>
        </w:rPr>
        <w:t>we believe about the behavior of terrorists</w:t>
      </w:r>
      <w:r>
        <w:rPr>
          <w:color w:val="FF0000"/>
          <w:sz w:val="22"/>
          <w:szCs w:val="22"/>
        </w:rPr>
        <w:t xml:space="preserve"> may be leaked to the terrorists, and th</w:t>
      </w:r>
      <w:r w:rsidR="00F2792A">
        <w:rPr>
          <w:color w:val="FF0000"/>
          <w:sz w:val="22"/>
          <w:szCs w:val="22"/>
        </w:rPr>
        <w:t>ey might adapt their behavior and</w:t>
      </w:r>
      <w:r>
        <w:rPr>
          <w:color w:val="FF0000"/>
          <w:sz w:val="22"/>
          <w:szCs w:val="22"/>
        </w:rPr>
        <w:t xml:space="preserve"> attack where we are not guarding. Therefore, because our </w:t>
      </w:r>
      <w:r w:rsidR="00664AA1">
        <w:rPr>
          <w:color w:val="FF0000"/>
          <w:sz w:val="22"/>
          <w:szCs w:val="22"/>
        </w:rPr>
        <w:t xml:space="preserve">probabilistic </w:t>
      </w:r>
      <w:r>
        <w:rPr>
          <w:color w:val="FF0000"/>
          <w:sz w:val="22"/>
          <w:szCs w:val="22"/>
        </w:rPr>
        <w:t xml:space="preserve">modeling has the potential to affect the actual event, it is better to find defense strategies that are robust to any possible attack, rather than to try to </w:t>
      </w:r>
      <w:r w:rsidR="00B102D9">
        <w:rPr>
          <w:color w:val="FF0000"/>
          <w:sz w:val="22"/>
          <w:szCs w:val="22"/>
        </w:rPr>
        <w:t>predict</w:t>
      </w:r>
      <w:r>
        <w:rPr>
          <w:color w:val="FF0000"/>
          <w:sz w:val="22"/>
          <w:szCs w:val="22"/>
        </w:rPr>
        <w:t xml:space="preserve"> likely attacks and prioritize them (at risk of leaving other vulnerabilities). </w:t>
      </w:r>
    </w:p>
    <w:p w:rsidR="00F30A8A" w:rsidRDefault="00F30A8A" w:rsidP="00F30A8A">
      <w:pPr>
        <w:pStyle w:val="ListParagraph"/>
        <w:autoSpaceDE w:val="0"/>
        <w:autoSpaceDN w:val="0"/>
        <w:adjustRightInd w:val="0"/>
        <w:rPr>
          <w:sz w:val="22"/>
          <w:szCs w:val="22"/>
        </w:rPr>
      </w:pPr>
    </w:p>
    <w:p w:rsidR="00F30A8A" w:rsidRDefault="00F30A8A" w:rsidP="00F30A8A">
      <w:pPr>
        <w:pStyle w:val="ListParagraph"/>
        <w:numPr>
          <w:ilvl w:val="0"/>
          <w:numId w:val="4"/>
        </w:numPr>
        <w:autoSpaceDE w:val="0"/>
        <w:autoSpaceDN w:val="0"/>
        <w:adjustRightInd w:val="0"/>
        <w:rPr>
          <w:sz w:val="22"/>
          <w:szCs w:val="22"/>
        </w:rPr>
      </w:pPr>
      <w:r>
        <w:rPr>
          <w:sz w:val="22"/>
          <w:szCs w:val="22"/>
        </w:rPr>
        <w:t xml:space="preserve">(DMD Exercise 2.1) A four-sided die is engraved with the numbers 1 through 4 on its </w:t>
      </w:r>
      <w:r w:rsidRPr="00F30A8A">
        <w:rPr>
          <w:sz w:val="22"/>
          <w:szCs w:val="22"/>
        </w:rPr>
        <w:t>four different sides. Suppose that when rolled, each side (and hence each number) has an</w:t>
      </w:r>
      <w:r>
        <w:rPr>
          <w:sz w:val="22"/>
          <w:szCs w:val="22"/>
        </w:rPr>
        <w:t xml:space="preserve"> </w:t>
      </w:r>
      <w:r w:rsidRPr="00F30A8A">
        <w:rPr>
          <w:sz w:val="22"/>
          <w:szCs w:val="22"/>
        </w:rPr>
        <w:t xml:space="preserve">equal probability of being </w:t>
      </w:r>
      <w:proofErr w:type="gramStart"/>
      <w:r w:rsidRPr="00F30A8A">
        <w:rPr>
          <w:sz w:val="22"/>
          <w:szCs w:val="22"/>
        </w:rPr>
        <w:lastRenderedPageBreak/>
        <w:t>the</w:t>
      </w:r>
      <w:proofErr w:type="gramEnd"/>
      <w:r w:rsidRPr="00F30A8A">
        <w:rPr>
          <w:sz w:val="22"/>
          <w:szCs w:val="22"/>
        </w:rPr>
        <w:t xml:space="preserve"> bottom face when it lands. We roll two such dice. Let X be the</w:t>
      </w:r>
      <w:r>
        <w:rPr>
          <w:sz w:val="22"/>
          <w:szCs w:val="22"/>
        </w:rPr>
        <w:t xml:space="preserve"> </w:t>
      </w:r>
      <w:r w:rsidRPr="00F30A8A">
        <w:rPr>
          <w:sz w:val="22"/>
          <w:szCs w:val="22"/>
        </w:rPr>
        <w:t>sum of the numbers on the bottom faces of the two dice.</w:t>
      </w:r>
    </w:p>
    <w:p w:rsidR="00F30A8A" w:rsidRDefault="00F30A8A" w:rsidP="00F30A8A">
      <w:pPr>
        <w:pStyle w:val="ListParagraph"/>
        <w:autoSpaceDE w:val="0"/>
        <w:autoSpaceDN w:val="0"/>
        <w:adjustRightInd w:val="0"/>
        <w:ind w:left="360"/>
        <w:rPr>
          <w:sz w:val="22"/>
          <w:szCs w:val="22"/>
        </w:rPr>
      </w:pPr>
    </w:p>
    <w:p w:rsidR="00E37544" w:rsidRDefault="00F30A8A" w:rsidP="00E37544">
      <w:pPr>
        <w:pStyle w:val="ListParagraph"/>
        <w:numPr>
          <w:ilvl w:val="1"/>
          <w:numId w:val="4"/>
        </w:numPr>
        <w:autoSpaceDE w:val="0"/>
        <w:autoSpaceDN w:val="0"/>
        <w:adjustRightInd w:val="0"/>
        <w:rPr>
          <w:sz w:val="22"/>
          <w:szCs w:val="22"/>
        </w:rPr>
      </w:pPr>
      <w:r>
        <w:rPr>
          <w:sz w:val="22"/>
          <w:szCs w:val="22"/>
        </w:rPr>
        <w:t>What is the probability that X is at least five?</w:t>
      </w:r>
    </w:p>
    <w:p w:rsidR="007A319A" w:rsidRDefault="007A319A" w:rsidP="007A319A">
      <w:pPr>
        <w:autoSpaceDE w:val="0"/>
        <w:autoSpaceDN w:val="0"/>
        <w:adjustRightInd w:val="0"/>
        <w:ind w:firstLine="720"/>
        <w:outlineLvl w:val="0"/>
        <w:rPr>
          <w:sz w:val="22"/>
          <w:szCs w:val="22"/>
        </w:rPr>
      </w:pPr>
    </w:p>
    <w:p w:rsidR="0062465E" w:rsidRPr="00BD11C9" w:rsidRDefault="005B27BE" w:rsidP="007A319A">
      <w:pPr>
        <w:autoSpaceDE w:val="0"/>
        <w:autoSpaceDN w:val="0"/>
        <w:adjustRightInd w:val="0"/>
        <w:ind w:left="720"/>
        <w:outlineLvl w:val="0"/>
        <w:rPr>
          <w:color w:val="FF0000"/>
          <w:sz w:val="22"/>
          <w:szCs w:val="22"/>
        </w:rPr>
      </w:pPr>
      <w:r>
        <w:rPr>
          <w:color w:val="FF0000"/>
          <w:sz w:val="22"/>
          <w:szCs w:val="22"/>
        </w:rPr>
        <w:t>Each four-sided die is equally likely to be 1 through 4, and the two dice are independent of each other. Therefore the set of possible outcomes are the following, each with probability 1/16.</w:t>
      </w:r>
    </w:p>
    <w:p w:rsidR="0062465E" w:rsidRPr="00BD11C9" w:rsidRDefault="0062465E" w:rsidP="00F30A8A">
      <w:pPr>
        <w:pStyle w:val="ListParagraph"/>
        <w:autoSpaceDE w:val="0"/>
        <w:autoSpaceDN w:val="0"/>
        <w:adjustRightInd w:val="0"/>
        <w:rPr>
          <w:color w:val="FF0000"/>
          <w:sz w:val="22"/>
          <w:szCs w:val="22"/>
        </w:rPr>
      </w:pPr>
    </w:p>
    <w:tbl>
      <w:tblPr>
        <w:tblStyle w:val="GridTable4-Accent1"/>
        <w:tblW w:w="0" w:type="auto"/>
        <w:tblInd w:w="880" w:type="dxa"/>
        <w:tblLook w:val="0400" w:firstRow="0" w:lastRow="0" w:firstColumn="0" w:lastColumn="0" w:noHBand="0" w:noVBand="1"/>
      </w:tblPr>
      <w:tblGrid>
        <w:gridCol w:w="694"/>
        <w:gridCol w:w="694"/>
        <w:gridCol w:w="695"/>
        <w:gridCol w:w="695"/>
      </w:tblGrid>
      <w:tr w:rsidR="00BD11C9" w:rsidRPr="00BD11C9" w:rsidTr="00A03B2C">
        <w:trPr>
          <w:cnfStyle w:val="000000100000" w:firstRow="0" w:lastRow="0" w:firstColumn="0" w:lastColumn="0" w:oddVBand="0" w:evenVBand="0" w:oddHBand="1" w:evenHBand="0" w:firstRowFirstColumn="0" w:firstRowLastColumn="0" w:lastRowFirstColumn="0" w:lastRowLastColumn="0"/>
          <w:trHeight w:val="273"/>
        </w:trPr>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(1,1)</w:t>
            </w:r>
          </w:p>
        </w:tc>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(1,2)</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(1,3)</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(1,4)</w:t>
            </w:r>
          </w:p>
        </w:tc>
      </w:tr>
      <w:tr w:rsidR="00BD11C9" w:rsidRPr="00BD11C9" w:rsidTr="00A03B2C">
        <w:trPr>
          <w:trHeight w:val="285"/>
        </w:trPr>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(2,1)</w:t>
            </w:r>
          </w:p>
        </w:tc>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(2,2)</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(2,3)</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(2,4)</w:t>
            </w:r>
          </w:p>
        </w:tc>
      </w:tr>
      <w:tr w:rsidR="00BD11C9" w:rsidRPr="00BD11C9" w:rsidTr="00A03B2C">
        <w:trPr>
          <w:cnfStyle w:val="000000100000" w:firstRow="0" w:lastRow="0" w:firstColumn="0" w:lastColumn="0" w:oddVBand="0" w:evenVBand="0" w:oddHBand="1" w:evenHBand="0" w:firstRowFirstColumn="0" w:firstRowLastColumn="0" w:lastRowFirstColumn="0" w:lastRowLastColumn="0"/>
          <w:trHeight w:val="273"/>
        </w:trPr>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(3,1)</w:t>
            </w:r>
          </w:p>
        </w:tc>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(3,2)</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(3,3)</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(3,4)</w:t>
            </w:r>
          </w:p>
        </w:tc>
      </w:tr>
      <w:tr w:rsidR="00BD11C9" w:rsidRPr="00BD11C9" w:rsidTr="00A03B2C">
        <w:trPr>
          <w:trHeight w:val="273"/>
        </w:trPr>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(4,1)</w:t>
            </w:r>
          </w:p>
        </w:tc>
        <w:tc>
          <w:tcPr>
            <w:tcW w:w="694"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(4,2)</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(4,3)</w:t>
            </w:r>
          </w:p>
        </w:tc>
        <w:tc>
          <w:tcPr>
            <w:tcW w:w="695" w:type="dxa"/>
          </w:tcPr>
          <w:p w:rsidR="0062465E" w:rsidRPr="00A03B2C" w:rsidRDefault="0062465E" w:rsidP="0062465E">
            <w:pPr>
              <w:pStyle w:val="ListParagraph"/>
              <w:autoSpaceDE w:val="0"/>
              <w:autoSpaceDN w:val="0"/>
              <w:adjustRightInd w:val="0"/>
              <w:ind w:left="0"/>
              <w:jc w:val="center"/>
              <w:rPr>
                <w:color w:val="FF0000"/>
                <w:sz w:val="20"/>
                <w:szCs w:val="22"/>
              </w:rPr>
            </w:pPr>
            <w:r w:rsidRPr="00A03B2C">
              <w:rPr>
                <w:color w:val="FF0000"/>
                <w:sz w:val="20"/>
                <w:szCs w:val="22"/>
              </w:rPr>
              <w:t>(4,4)</w:t>
            </w:r>
          </w:p>
        </w:tc>
      </w:tr>
    </w:tbl>
    <w:p w:rsidR="007A319A" w:rsidRPr="00BD11C9" w:rsidRDefault="00F30A8A" w:rsidP="00F30A8A">
      <w:pPr>
        <w:pStyle w:val="ListParagraph"/>
        <w:autoSpaceDE w:val="0"/>
        <w:autoSpaceDN w:val="0"/>
        <w:adjustRightInd w:val="0"/>
        <w:rPr>
          <w:color w:val="FF0000"/>
          <w:sz w:val="22"/>
          <w:szCs w:val="22"/>
        </w:rPr>
      </w:pPr>
      <w:r w:rsidRPr="00BD11C9">
        <w:rPr>
          <w:color w:val="FF0000"/>
          <w:sz w:val="22"/>
          <w:szCs w:val="22"/>
        </w:rPr>
        <w:cr/>
      </w:r>
      <m:oMath>
        <m:r>
          <w:rPr>
            <w:rFonts w:ascii="Cambria Math" w:hAnsi="Cambria Math"/>
            <w:color w:val="FF0000"/>
            <w:sz w:val="20"/>
          </w:rPr>
          <m:t xml:space="preserve"> P</m:t>
        </m:r>
        <m:d>
          <m:dPr>
            <m:ctrlPr>
              <w:rPr>
                <w:rFonts w:ascii="Cambria Math" w:hAnsi="Cambria Math"/>
                <w:i/>
                <w:color w:val="FF0000"/>
                <w:sz w:val="20"/>
              </w:rPr>
            </m:ctrlPr>
          </m:dPr>
          <m:e>
            <m:r>
              <w:rPr>
                <w:rFonts w:ascii="Cambria Math" w:hAnsi="Cambria Math"/>
                <w:color w:val="FF0000"/>
                <w:sz w:val="20"/>
              </w:rPr>
              <m:t>X≥5</m:t>
            </m:r>
          </m:e>
        </m:d>
        <m:r>
          <w:rPr>
            <w:rFonts w:ascii="Cambria Math" w:hAnsi="Cambria Math"/>
            <w:color w:val="FF0000"/>
            <w:sz w:val="20"/>
          </w:rPr>
          <m:t xml:space="preserve"> </m:t>
        </m:r>
      </m:oMath>
      <w:proofErr w:type="gramStart"/>
      <w:r w:rsidR="007A319A" w:rsidRPr="00BD11C9">
        <w:rPr>
          <w:color w:val="FF0000"/>
          <w:sz w:val="22"/>
          <w:szCs w:val="22"/>
        </w:rPr>
        <w:t>is</w:t>
      </w:r>
      <w:proofErr w:type="gramEnd"/>
      <w:r w:rsidR="007A319A" w:rsidRPr="00BD11C9">
        <w:rPr>
          <w:color w:val="FF0000"/>
          <w:sz w:val="22"/>
          <w:szCs w:val="22"/>
        </w:rPr>
        <w:t xml:space="preserve"> the event of having the sum of dice </w:t>
      </w:r>
      <w:r w:rsidR="00BD11C9">
        <w:rPr>
          <w:color w:val="FF0000"/>
          <w:sz w:val="22"/>
          <w:szCs w:val="22"/>
        </w:rPr>
        <w:t xml:space="preserve">at least </w:t>
      </w:r>
      <w:r w:rsidR="007A319A" w:rsidRPr="00BD11C9">
        <w:rPr>
          <w:color w:val="FF0000"/>
          <w:sz w:val="22"/>
          <w:szCs w:val="22"/>
        </w:rPr>
        <w:t>5</w:t>
      </w:r>
      <w:r w:rsidR="00BD11C9">
        <w:rPr>
          <w:color w:val="FF0000"/>
          <w:sz w:val="22"/>
          <w:szCs w:val="22"/>
        </w:rPr>
        <w:t>;</w:t>
      </w:r>
      <w:r w:rsidR="007A319A" w:rsidRPr="00BD11C9">
        <w:rPr>
          <w:color w:val="FF0000"/>
          <w:sz w:val="22"/>
          <w:szCs w:val="22"/>
        </w:rPr>
        <w:t xml:space="preserve"> </w:t>
      </w:r>
      <w:r w:rsidR="00BD11C9">
        <w:rPr>
          <w:color w:val="FF0000"/>
          <w:sz w:val="22"/>
          <w:szCs w:val="22"/>
        </w:rPr>
        <w:t xml:space="preserve">where </w:t>
      </w:r>
      <w:r w:rsidR="007A319A" w:rsidRPr="00BD11C9">
        <w:rPr>
          <w:color w:val="FF0000"/>
          <w:sz w:val="22"/>
          <w:szCs w:val="22"/>
        </w:rPr>
        <w:t>X denotes the sum</w:t>
      </w:r>
      <w:r w:rsidR="00BD11C9" w:rsidRPr="00BD11C9">
        <w:rPr>
          <w:color w:val="FF0000"/>
          <w:sz w:val="22"/>
          <w:szCs w:val="22"/>
        </w:rPr>
        <w:t xml:space="preserve"> of the sides. </w:t>
      </w:r>
      <w:r w:rsidR="005B27BE">
        <w:rPr>
          <w:color w:val="FF0000"/>
          <w:sz w:val="22"/>
          <w:szCs w:val="22"/>
        </w:rPr>
        <w:t>Of the above outcomes, there are 10 with sum greater than or equal to 5.</w:t>
      </w:r>
    </w:p>
    <w:p w:rsidR="00BD11C9" w:rsidRPr="00BD11C9" w:rsidRDefault="00BD11C9" w:rsidP="00BD11C9">
      <w:pPr>
        <w:autoSpaceDE w:val="0"/>
        <w:autoSpaceDN w:val="0"/>
        <w:adjustRightInd w:val="0"/>
        <w:ind w:left="720"/>
        <w:rPr>
          <w:color w:val="FF0000"/>
        </w:rPr>
      </w:pPr>
    </w:p>
    <w:p w:rsidR="00F30A8A" w:rsidRDefault="00BD11C9" w:rsidP="00BD11C9">
      <w:pPr>
        <w:autoSpaceDE w:val="0"/>
        <w:autoSpaceDN w:val="0"/>
        <w:adjustRightInd w:val="0"/>
        <w:ind w:left="720"/>
        <w:rPr>
          <w:color w:val="FF0000"/>
        </w:rPr>
      </w:pPr>
      <m:oMath>
        <m:r>
          <w:rPr>
            <w:rFonts w:ascii="Cambria Math" w:hAnsi="Cambria Math"/>
            <w:color w:val="FF0000"/>
            <w:sz w:val="20"/>
          </w:rPr>
          <m:t>P</m:t>
        </m:r>
        <m:d>
          <m:dPr>
            <m:ctrlPr>
              <w:rPr>
                <w:rFonts w:ascii="Cambria Math" w:hAnsi="Cambria Math"/>
                <w:i/>
                <w:color w:val="FF0000"/>
                <w:sz w:val="20"/>
              </w:rPr>
            </m:ctrlPr>
          </m:dPr>
          <m:e>
            <m:r>
              <w:rPr>
                <w:rFonts w:ascii="Cambria Math" w:hAnsi="Cambria Math"/>
                <w:color w:val="FF0000"/>
                <w:sz w:val="20"/>
              </w:rPr>
              <m:t>X≥5</m:t>
            </m:r>
          </m:e>
        </m:d>
        <m:r>
          <w:rPr>
            <w:rFonts w:ascii="Cambria Math" w:hAnsi="Cambria Math"/>
            <w:color w:val="FF0000"/>
            <w:sz w:val="20"/>
          </w:rPr>
          <m:t xml:space="preserve"> </m:t>
        </m:r>
      </m:oMath>
      <w:r w:rsidR="00F30A8A" w:rsidRPr="00A03B2C">
        <w:rPr>
          <w:color w:val="FF0000"/>
          <w:sz w:val="22"/>
        </w:rPr>
        <w:t xml:space="preserve">= P(1,4) + P(2,3) + P(2,4) + P(3,2) + P(3,3) + P(3,4) + P(4,1) + P(4,2) + P(4,3) + P(4,4) = </w:t>
      </w:r>
      <w:r w:rsidR="00F30A8A" w:rsidRPr="00A03B2C">
        <w:rPr>
          <w:b/>
          <w:color w:val="FF0000"/>
          <w:sz w:val="22"/>
          <w:u w:val="single"/>
        </w:rPr>
        <w:t>10/16</w:t>
      </w:r>
      <w:r w:rsidR="00F30A8A" w:rsidRPr="00BD11C9">
        <w:rPr>
          <w:color w:val="FF0000"/>
        </w:rPr>
        <w:t>.</w:t>
      </w:r>
    </w:p>
    <w:p w:rsidR="00BD11C9" w:rsidRDefault="00BD11C9" w:rsidP="00BD11C9">
      <w:pPr>
        <w:autoSpaceDE w:val="0"/>
        <w:autoSpaceDN w:val="0"/>
        <w:adjustRightInd w:val="0"/>
        <w:rPr>
          <w:sz w:val="22"/>
          <w:szCs w:val="22"/>
        </w:rPr>
      </w:pPr>
    </w:p>
    <w:p w:rsidR="00BD11C9" w:rsidRPr="00BD11C9" w:rsidRDefault="00BD11C9" w:rsidP="00BD11C9">
      <w:pPr>
        <w:pStyle w:val="ListParagraph"/>
        <w:numPr>
          <w:ilvl w:val="1"/>
          <w:numId w:val="4"/>
        </w:numPr>
        <w:autoSpaceDE w:val="0"/>
        <w:autoSpaceDN w:val="0"/>
        <w:adjustRightInd w:val="0"/>
        <w:rPr>
          <w:color w:val="FF0000"/>
          <w:sz w:val="22"/>
          <w:szCs w:val="22"/>
        </w:rPr>
      </w:pPr>
      <w:r>
        <w:rPr>
          <w:sz w:val="22"/>
          <w:szCs w:val="22"/>
        </w:rPr>
        <w:t>How does your answer to (a) change if you are told that the bottom face of the first die has the number 3 on it?</w:t>
      </w:r>
    </w:p>
    <w:p w:rsidR="00BD11C9" w:rsidRDefault="00BD11C9" w:rsidP="00BD11C9">
      <w:pPr>
        <w:pStyle w:val="ListParagraph"/>
        <w:autoSpaceDE w:val="0"/>
        <w:autoSpaceDN w:val="0"/>
        <w:adjustRightInd w:val="0"/>
        <w:rPr>
          <w:sz w:val="22"/>
          <w:szCs w:val="22"/>
        </w:rPr>
      </w:pPr>
    </w:p>
    <w:p w:rsidR="00BD11C9" w:rsidRDefault="00BD11C9" w:rsidP="00BD11C9">
      <w:pPr>
        <w:pStyle w:val="ListParagraph"/>
        <w:autoSpaceDE w:val="0"/>
        <w:autoSpaceDN w:val="0"/>
        <w:adjustRightInd w:val="0"/>
        <w:rPr>
          <w:sz w:val="22"/>
          <w:szCs w:val="22"/>
        </w:rPr>
      </w:pPr>
      <w:r w:rsidRPr="001479D0">
        <w:rPr>
          <w:color w:val="FF0000"/>
          <w:sz w:val="22"/>
          <w:szCs w:val="22"/>
        </w:rPr>
        <w:t xml:space="preserve">Probability of the sum being at least 5 given the first dice is a 3 can be represented as </w:t>
      </w:r>
    </w:p>
    <w:p w:rsidR="00BD11C9" w:rsidRDefault="00BD11C9" w:rsidP="00BD11C9">
      <w:pPr>
        <w:pStyle w:val="ListParagraph"/>
        <w:autoSpaceDE w:val="0"/>
        <w:autoSpaceDN w:val="0"/>
        <w:adjustRightInd w:val="0"/>
        <w:rPr>
          <w:sz w:val="22"/>
          <w:szCs w:val="22"/>
        </w:rPr>
      </w:pPr>
    </w:p>
    <w:p w:rsidR="00BD11C9" w:rsidRDefault="00BD11C9" w:rsidP="00BD11C9">
      <w:pPr>
        <w:pStyle w:val="ListParagraph"/>
        <w:autoSpaceDE w:val="0"/>
        <w:autoSpaceDN w:val="0"/>
        <w:adjustRightInd w:val="0"/>
        <w:rPr>
          <w:rFonts w:eastAsiaTheme="minorEastAsia"/>
          <w:color w:val="FF0000"/>
        </w:rPr>
      </w:pPr>
      <m:oMath>
        <m:r>
          <w:rPr>
            <w:rFonts w:ascii="Cambria Math" w:hAnsi="Cambria Math"/>
            <w:color w:val="FF0000"/>
            <w:sz w:val="20"/>
          </w:rPr>
          <m:t>P</m:t>
        </m:r>
        <m:d>
          <m:dPr>
            <m:endChr m:val="|"/>
            <m:ctrlPr>
              <w:rPr>
                <w:rFonts w:ascii="Cambria Math" w:hAnsi="Cambria Math"/>
                <w:i/>
                <w:color w:val="FF0000"/>
                <w:sz w:val="20"/>
              </w:rPr>
            </m:ctrlPr>
          </m:dPr>
          <m:e>
            <m:r>
              <w:rPr>
                <w:rFonts w:ascii="Cambria Math" w:hAnsi="Cambria Math"/>
                <w:color w:val="FF0000"/>
                <w:sz w:val="20"/>
              </w:rPr>
              <m:t xml:space="preserve">X≥5 </m:t>
            </m:r>
          </m:e>
        </m:d>
        <m:r>
          <w:rPr>
            <w:rFonts w:ascii="Cambria Math" w:hAnsi="Cambria Math"/>
            <w:color w:val="FF0000"/>
            <w:sz w:val="20"/>
          </w:rPr>
          <m:t xml:space="preserve">first is 3) </m:t>
        </m:r>
      </m:oMath>
      <w:r>
        <w:rPr>
          <w:color w:val="FF0000"/>
        </w:rPr>
        <w:t xml:space="preserve"> </w:t>
      </w:r>
      <w:r w:rsidRPr="00BD11C9">
        <w:rPr>
          <w:color w:val="FF0000"/>
        </w:rPr>
        <w:t xml:space="preserve">= </w:t>
      </w:r>
      <m:oMath>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X≥5 and first is 3</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first is 3</m:t>
                </m:r>
              </m:e>
            </m:d>
          </m:den>
        </m:f>
      </m:oMath>
      <w:r>
        <w:rPr>
          <w:rFonts w:eastAsiaTheme="minorEastAsia"/>
          <w:color w:val="FF0000"/>
        </w:rPr>
        <w:t xml:space="preserve"> = </w:t>
      </w:r>
      <m:oMath>
        <m:f>
          <m:fPr>
            <m:ctrlPr>
              <w:rPr>
                <w:rFonts w:ascii="Cambria Math" w:eastAsiaTheme="minorEastAsia" w:hAnsi="Cambria Math"/>
                <w:i/>
                <w:color w:val="FF0000"/>
              </w:rPr>
            </m:ctrlPr>
          </m:fPr>
          <m:num>
            <m:r>
              <w:rPr>
                <w:rFonts w:ascii="Cambria Math" w:eastAsiaTheme="minorEastAsia" w:hAnsi="Cambria Math"/>
                <w:color w:val="FF0000"/>
              </w:rPr>
              <m:t>3/16</m:t>
            </m:r>
          </m:num>
          <m:den>
            <m:r>
              <w:rPr>
                <w:rFonts w:ascii="Cambria Math" w:eastAsiaTheme="minorEastAsia" w:hAnsi="Cambria Math"/>
                <w:color w:val="FF0000"/>
              </w:rPr>
              <m:t>4/16</m:t>
            </m:r>
          </m:den>
        </m:f>
      </m:oMath>
      <w:r>
        <w:rPr>
          <w:rFonts w:eastAsiaTheme="minorEastAsia"/>
          <w:color w:val="FF0000"/>
        </w:rPr>
        <w:t xml:space="preserve"> = </w:t>
      </w:r>
      <m:oMath>
        <m:f>
          <m:fPr>
            <m:ctrlPr>
              <w:rPr>
                <w:rFonts w:ascii="Cambria Math" w:eastAsiaTheme="minorEastAsia" w:hAnsi="Cambria Math"/>
                <w:i/>
                <w:color w:val="FF0000"/>
              </w:rPr>
            </m:ctrlPr>
          </m:fPr>
          <m:num>
            <m:r>
              <w:rPr>
                <w:rFonts w:ascii="Cambria Math" w:eastAsiaTheme="minorEastAsia" w:hAnsi="Cambria Math"/>
                <w:color w:val="FF0000"/>
              </w:rPr>
              <m:t>3</m:t>
            </m:r>
          </m:num>
          <m:den>
            <m:r>
              <w:rPr>
                <w:rFonts w:ascii="Cambria Math" w:eastAsiaTheme="minorEastAsia" w:hAnsi="Cambria Math"/>
                <w:color w:val="FF0000"/>
              </w:rPr>
              <m:t>4</m:t>
            </m:r>
          </m:den>
        </m:f>
      </m:oMath>
    </w:p>
    <w:p w:rsidR="00113909" w:rsidRDefault="00113909" w:rsidP="00BD11C9">
      <w:pPr>
        <w:pStyle w:val="ListParagraph"/>
        <w:autoSpaceDE w:val="0"/>
        <w:autoSpaceDN w:val="0"/>
        <w:adjustRightInd w:val="0"/>
        <w:rPr>
          <w:color w:val="FF0000"/>
        </w:rPr>
      </w:pPr>
    </w:p>
    <w:p w:rsidR="00A03B2C" w:rsidRDefault="00A03B2C" w:rsidP="00A03B2C">
      <w:pPr>
        <w:pStyle w:val="ListParagraph"/>
        <w:numPr>
          <w:ilvl w:val="1"/>
          <w:numId w:val="4"/>
        </w:numPr>
        <w:autoSpaceDE w:val="0"/>
        <w:autoSpaceDN w:val="0"/>
        <w:adjustRightInd w:val="0"/>
        <w:rPr>
          <w:sz w:val="22"/>
          <w:szCs w:val="22"/>
        </w:rPr>
      </w:pPr>
      <w:r>
        <w:rPr>
          <w:sz w:val="22"/>
          <w:szCs w:val="22"/>
        </w:rPr>
        <w:t xml:space="preserve">How does your answer to (a) change if you are told that the bottom face of one of the </w:t>
      </w:r>
      <w:r w:rsidRPr="00A03B2C">
        <w:rPr>
          <w:sz w:val="22"/>
          <w:szCs w:val="22"/>
        </w:rPr>
        <w:t>dice has the number 3 on it?</w:t>
      </w:r>
    </w:p>
    <w:p w:rsidR="00A03B2C" w:rsidRDefault="00A03B2C" w:rsidP="00A03B2C">
      <w:pPr>
        <w:pStyle w:val="ListParagraph"/>
        <w:autoSpaceDE w:val="0"/>
        <w:autoSpaceDN w:val="0"/>
        <w:adjustRightInd w:val="0"/>
        <w:rPr>
          <w:sz w:val="22"/>
          <w:szCs w:val="22"/>
        </w:rPr>
      </w:pPr>
    </w:p>
    <w:p w:rsidR="00545251" w:rsidRDefault="00A03B2C" w:rsidP="00545251">
      <w:pPr>
        <w:pStyle w:val="ListParagraph"/>
        <w:autoSpaceDE w:val="0"/>
        <w:autoSpaceDN w:val="0"/>
        <w:adjustRightInd w:val="0"/>
        <w:rPr>
          <w:color w:val="FF0000"/>
          <w:sz w:val="22"/>
          <w:szCs w:val="22"/>
        </w:rPr>
      </w:pPr>
      <w:r w:rsidRPr="00A03B2C">
        <w:rPr>
          <w:color w:val="FF0000"/>
          <w:sz w:val="22"/>
          <w:szCs w:val="22"/>
        </w:rPr>
        <w:t xml:space="preserve">Probability of the sum being at least 5 given </w:t>
      </w:r>
      <w:r w:rsidR="009C3E84" w:rsidRPr="009C3E84">
        <w:rPr>
          <w:color w:val="FF0000"/>
          <w:sz w:val="22"/>
          <w:szCs w:val="22"/>
        </w:rPr>
        <w:t xml:space="preserve">one of the dice has the number 3 </w:t>
      </w:r>
    </w:p>
    <w:p w:rsidR="009C3E84" w:rsidRDefault="009C3E84" w:rsidP="00545251">
      <w:pPr>
        <w:pStyle w:val="ListParagraph"/>
        <w:autoSpaceDE w:val="0"/>
        <w:autoSpaceDN w:val="0"/>
        <w:adjustRightInd w:val="0"/>
        <w:rPr>
          <w:color w:val="FF0000"/>
          <w:sz w:val="22"/>
          <w:szCs w:val="22"/>
        </w:rPr>
      </w:pPr>
    </w:p>
    <w:p w:rsidR="00545251" w:rsidRDefault="00545251" w:rsidP="00545251">
      <w:pPr>
        <w:pStyle w:val="ListParagraph"/>
        <w:autoSpaceDE w:val="0"/>
        <w:autoSpaceDN w:val="0"/>
        <w:adjustRightInd w:val="0"/>
        <w:rPr>
          <w:color w:val="FF0000"/>
        </w:rPr>
      </w:pPr>
      <m:oMath>
        <m:r>
          <w:rPr>
            <w:rFonts w:ascii="Cambria Math" w:hAnsi="Cambria Math"/>
            <w:color w:val="FF0000"/>
            <w:sz w:val="20"/>
          </w:rPr>
          <m:t>P</m:t>
        </m:r>
        <m:d>
          <m:dPr>
            <m:endChr m:val="|"/>
            <m:ctrlPr>
              <w:rPr>
                <w:rFonts w:ascii="Cambria Math" w:hAnsi="Cambria Math"/>
                <w:i/>
                <w:color w:val="FF0000"/>
                <w:sz w:val="20"/>
              </w:rPr>
            </m:ctrlPr>
          </m:dPr>
          <m:e>
            <m:r>
              <w:rPr>
                <w:rFonts w:ascii="Cambria Math" w:hAnsi="Cambria Math"/>
                <w:color w:val="FF0000"/>
                <w:sz w:val="20"/>
              </w:rPr>
              <m:t xml:space="preserve">X≥5 </m:t>
            </m:r>
          </m:e>
        </m:d>
        <m:r>
          <w:rPr>
            <w:rFonts w:ascii="Cambria Math" w:hAnsi="Cambria Math"/>
            <w:color w:val="FF0000"/>
            <w:sz w:val="20"/>
          </w:rPr>
          <m:t xml:space="preserve"> at least 3 in one die) </m:t>
        </m:r>
      </m:oMath>
      <w:r>
        <w:rPr>
          <w:color w:val="FF0000"/>
        </w:rPr>
        <w:t xml:space="preserve"> </w:t>
      </w:r>
      <w:r w:rsidRPr="00BD11C9">
        <w:rPr>
          <w:color w:val="FF0000"/>
        </w:rPr>
        <w:t xml:space="preserve">= </w:t>
      </w:r>
      <m:oMath>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X≥5 and at least 3 in one die</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At least 3 in one die</m:t>
                </m:r>
              </m:e>
            </m:d>
          </m:den>
        </m:f>
      </m:oMath>
      <w:r>
        <w:rPr>
          <w:rFonts w:eastAsiaTheme="minorEastAsia"/>
          <w:color w:val="FF0000"/>
        </w:rPr>
        <w:t xml:space="preserve"> = </w:t>
      </w:r>
      <m:oMath>
        <m:f>
          <m:fPr>
            <m:ctrlPr>
              <w:rPr>
                <w:rFonts w:ascii="Cambria Math" w:eastAsiaTheme="minorEastAsia" w:hAnsi="Cambria Math"/>
                <w:i/>
                <w:color w:val="FF0000"/>
              </w:rPr>
            </m:ctrlPr>
          </m:fPr>
          <m:num>
            <m:r>
              <w:rPr>
                <w:rFonts w:ascii="Cambria Math" w:eastAsiaTheme="minorEastAsia" w:hAnsi="Cambria Math"/>
                <w:color w:val="FF0000"/>
              </w:rPr>
              <m:t>5/16</m:t>
            </m:r>
          </m:num>
          <m:den>
            <m:r>
              <w:rPr>
                <w:rFonts w:ascii="Cambria Math" w:eastAsiaTheme="minorEastAsia" w:hAnsi="Cambria Math"/>
                <w:color w:val="FF0000"/>
              </w:rPr>
              <m:t>7/16</m:t>
            </m:r>
          </m:den>
        </m:f>
      </m:oMath>
      <w:r>
        <w:rPr>
          <w:rFonts w:eastAsiaTheme="minorEastAsia"/>
          <w:color w:val="FF0000"/>
        </w:rPr>
        <w:t xml:space="preserve"> = </w:t>
      </w:r>
      <m:oMath>
        <m:f>
          <m:fPr>
            <m:ctrlPr>
              <w:rPr>
                <w:rFonts w:ascii="Cambria Math" w:eastAsiaTheme="minorEastAsia" w:hAnsi="Cambria Math"/>
                <w:i/>
                <w:color w:val="FF0000"/>
              </w:rPr>
            </m:ctrlPr>
          </m:fPr>
          <m:num>
            <m:r>
              <w:rPr>
                <w:rFonts w:ascii="Cambria Math" w:eastAsiaTheme="minorEastAsia" w:hAnsi="Cambria Math"/>
                <w:color w:val="FF0000"/>
              </w:rPr>
              <m:t>5</m:t>
            </m:r>
          </m:num>
          <m:den>
            <m:r>
              <w:rPr>
                <w:rFonts w:ascii="Cambria Math" w:eastAsiaTheme="minorEastAsia" w:hAnsi="Cambria Math"/>
                <w:color w:val="FF0000"/>
              </w:rPr>
              <m:t>7</m:t>
            </m:r>
          </m:den>
        </m:f>
      </m:oMath>
    </w:p>
    <w:p w:rsidR="00545251" w:rsidRPr="00545251" w:rsidRDefault="00545251" w:rsidP="00545251">
      <w:pPr>
        <w:pStyle w:val="ListParagraph"/>
        <w:autoSpaceDE w:val="0"/>
        <w:autoSpaceDN w:val="0"/>
        <w:adjustRightInd w:val="0"/>
        <w:rPr>
          <w:sz w:val="22"/>
          <w:szCs w:val="22"/>
        </w:rPr>
      </w:pPr>
    </w:p>
    <w:p w:rsidR="008F0D67" w:rsidRDefault="008F0D67" w:rsidP="008F0D67">
      <w:pPr>
        <w:pStyle w:val="ListParagraph"/>
        <w:numPr>
          <w:ilvl w:val="0"/>
          <w:numId w:val="4"/>
        </w:numPr>
        <w:autoSpaceDE w:val="0"/>
        <w:autoSpaceDN w:val="0"/>
        <w:adjustRightInd w:val="0"/>
        <w:rPr>
          <w:sz w:val="22"/>
          <w:szCs w:val="22"/>
        </w:rPr>
      </w:pPr>
      <w:r>
        <w:rPr>
          <w:sz w:val="22"/>
          <w:szCs w:val="22"/>
        </w:rPr>
        <w:t xml:space="preserve">(DMD Exercise 2.2) We toss a coin three times. Let the outcome of this experiment be the </w:t>
      </w:r>
      <w:r w:rsidRPr="008F0D67">
        <w:rPr>
          <w:sz w:val="22"/>
          <w:szCs w:val="22"/>
        </w:rPr>
        <w:t>sequence of heads (H) and tails (T) resulting from the three tosses.</w:t>
      </w:r>
    </w:p>
    <w:p w:rsidR="005E47EB" w:rsidRDefault="005E47EB" w:rsidP="005E47EB">
      <w:pPr>
        <w:pStyle w:val="ListParagraph"/>
        <w:autoSpaceDE w:val="0"/>
        <w:autoSpaceDN w:val="0"/>
        <w:adjustRightInd w:val="0"/>
        <w:ind w:left="360"/>
        <w:rPr>
          <w:sz w:val="22"/>
          <w:szCs w:val="22"/>
        </w:rPr>
      </w:pPr>
    </w:p>
    <w:p w:rsidR="005E47EB" w:rsidRDefault="005E47EB" w:rsidP="005E47EB">
      <w:pPr>
        <w:pStyle w:val="ListParagraph"/>
        <w:autoSpaceDE w:val="0"/>
        <w:autoSpaceDN w:val="0"/>
        <w:adjustRightInd w:val="0"/>
        <w:ind w:left="360"/>
        <w:rPr>
          <w:sz w:val="22"/>
          <w:szCs w:val="22"/>
        </w:rPr>
      </w:pPr>
    </w:p>
    <w:p w:rsidR="00D628D1" w:rsidRDefault="008F0D67" w:rsidP="00254C85">
      <w:pPr>
        <w:pStyle w:val="ListParagraph"/>
        <w:numPr>
          <w:ilvl w:val="1"/>
          <w:numId w:val="4"/>
        </w:numPr>
        <w:autoSpaceDE w:val="0"/>
        <w:autoSpaceDN w:val="0"/>
        <w:adjustRightInd w:val="0"/>
        <w:rPr>
          <w:sz w:val="22"/>
          <w:szCs w:val="22"/>
        </w:rPr>
      </w:pPr>
      <w:r w:rsidRPr="008F0D67">
        <w:rPr>
          <w:sz w:val="22"/>
          <w:szCs w:val="22"/>
        </w:rPr>
        <w:t xml:space="preserve">Enumerate all of the possible </w:t>
      </w:r>
      <w:r w:rsidR="005E47EB">
        <w:rPr>
          <w:sz w:val="22"/>
          <w:szCs w:val="22"/>
        </w:rPr>
        <w:t>outcomes of this experiment.</w:t>
      </w:r>
      <w:r w:rsidR="00254C85">
        <w:rPr>
          <w:sz w:val="22"/>
          <w:szCs w:val="22"/>
        </w:rPr>
        <w:t xml:space="preserve"> </w:t>
      </w:r>
    </w:p>
    <w:p w:rsidR="00D628D1" w:rsidRDefault="00D628D1" w:rsidP="00D628D1">
      <w:pPr>
        <w:pStyle w:val="ListParagraph"/>
        <w:autoSpaceDE w:val="0"/>
        <w:autoSpaceDN w:val="0"/>
        <w:adjustRightInd w:val="0"/>
        <w:rPr>
          <w:sz w:val="22"/>
          <w:szCs w:val="22"/>
        </w:rPr>
      </w:pPr>
    </w:p>
    <w:p w:rsidR="00254C85" w:rsidRPr="00D628D1" w:rsidRDefault="00D628D1" w:rsidP="00D628D1">
      <w:pPr>
        <w:pStyle w:val="ListParagraph"/>
        <w:autoSpaceDE w:val="0"/>
        <w:autoSpaceDN w:val="0"/>
        <w:adjustRightInd w:val="0"/>
        <w:rPr>
          <w:rFonts w:eastAsiaTheme="minorEastAsia"/>
          <w:sz w:val="22"/>
          <w:szCs w:val="22"/>
        </w:rPr>
      </w:pPr>
      <w:r w:rsidRPr="00D628D1">
        <w:rPr>
          <w:color w:val="FF0000"/>
          <w:sz w:val="22"/>
          <w:szCs w:val="22"/>
        </w:rPr>
        <w:t xml:space="preserve">Tossing a </w:t>
      </w:r>
      <w:r w:rsidR="00C173B0">
        <w:rPr>
          <w:color w:val="FF0000"/>
          <w:sz w:val="22"/>
          <w:szCs w:val="22"/>
        </w:rPr>
        <w:t>coin</w:t>
      </w:r>
      <w:r w:rsidRPr="00D628D1">
        <w:rPr>
          <w:color w:val="FF0000"/>
          <w:sz w:val="22"/>
          <w:szCs w:val="22"/>
        </w:rPr>
        <w:t xml:space="preserve"> </w:t>
      </w:r>
      <w:r w:rsidR="00C173B0">
        <w:rPr>
          <w:color w:val="FF0000"/>
          <w:sz w:val="22"/>
          <w:szCs w:val="22"/>
        </w:rPr>
        <w:t>has</w:t>
      </w:r>
      <w:r w:rsidRPr="00D628D1">
        <w:rPr>
          <w:color w:val="FF0000"/>
          <w:sz w:val="22"/>
          <w:szCs w:val="22"/>
        </w:rPr>
        <w:t xml:space="preserve"> two outcomes </w:t>
      </w:r>
      <w:r>
        <w:rPr>
          <w:color w:val="FF0000"/>
          <w:sz w:val="22"/>
          <w:szCs w:val="22"/>
        </w:rPr>
        <w:t>{</w:t>
      </w:r>
      <w:r w:rsidRPr="00D628D1">
        <w:rPr>
          <w:color w:val="FF0000"/>
          <w:sz w:val="22"/>
          <w:szCs w:val="22"/>
        </w:rPr>
        <w:t>H, T</w:t>
      </w:r>
      <w:r>
        <w:rPr>
          <w:color w:val="FF0000"/>
          <w:sz w:val="22"/>
          <w:szCs w:val="22"/>
        </w:rPr>
        <w:t>}</w:t>
      </w:r>
      <w:r w:rsidRPr="00D628D1">
        <w:rPr>
          <w:color w:val="FF0000"/>
          <w:sz w:val="22"/>
          <w:szCs w:val="22"/>
        </w:rPr>
        <w:t xml:space="preserve">. Tossing a coin three times has </w:t>
      </w:r>
      <m:oMath>
        <m:sSup>
          <m:sSupPr>
            <m:ctrlPr>
              <w:rPr>
                <w:rFonts w:ascii="Cambria Math" w:hAnsi="Cambria Math"/>
                <w:i/>
                <w:color w:val="FF0000"/>
                <w:sz w:val="22"/>
                <w:szCs w:val="22"/>
              </w:rPr>
            </m:ctrlPr>
          </m:sSupPr>
          <m:e>
            <m:r>
              <w:rPr>
                <w:rFonts w:ascii="Cambria Math" w:hAnsi="Cambria Math"/>
                <w:color w:val="FF0000"/>
                <w:sz w:val="22"/>
                <w:szCs w:val="22"/>
              </w:rPr>
              <m:t>2</m:t>
            </m:r>
          </m:e>
          <m:sup>
            <m:r>
              <w:rPr>
                <w:rFonts w:ascii="Cambria Math" w:hAnsi="Cambria Math"/>
                <w:color w:val="FF0000"/>
                <w:sz w:val="22"/>
                <w:szCs w:val="22"/>
              </w:rPr>
              <m:t>3</m:t>
            </m:r>
          </m:sup>
        </m:sSup>
      </m:oMath>
      <w:r w:rsidRPr="00D628D1">
        <w:rPr>
          <w:rFonts w:eastAsiaTheme="minorEastAsia"/>
          <w:color w:val="FF0000"/>
          <w:sz w:val="22"/>
          <w:szCs w:val="22"/>
        </w:rPr>
        <w:t xml:space="preserve"> possibilities</w:t>
      </w:r>
      <w:r w:rsidR="00C173B0">
        <w:rPr>
          <w:rFonts w:eastAsiaTheme="minorEastAsia"/>
          <w:color w:val="FF0000"/>
          <w:sz w:val="22"/>
          <w:szCs w:val="22"/>
        </w:rPr>
        <w:t xml:space="preserve"> i.e.</w:t>
      </w:r>
      <w:r w:rsidRPr="00D628D1">
        <w:rPr>
          <w:rFonts w:eastAsiaTheme="minorEastAsia"/>
          <w:color w:val="FF0000"/>
          <w:sz w:val="22"/>
          <w:szCs w:val="22"/>
        </w:rPr>
        <w:t xml:space="preserve"> </w:t>
      </w:r>
      <m:oMath>
        <m:r>
          <w:rPr>
            <w:rFonts w:ascii="Cambria Math" w:hAnsi="Cambria Math"/>
            <w:color w:val="FF0000"/>
          </w:rPr>
          <m:t>{</m:t>
        </m:r>
        <m:d>
          <m:dPr>
            <m:ctrlPr>
              <w:rPr>
                <w:rFonts w:ascii="Cambria Math" w:hAnsi="Cambria Math"/>
                <w:i/>
                <w:color w:val="FF0000"/>
              </w:rPr>
            </m:ctrlPr>
          </m:dPr>
          <m:e>
            <m:r>
              <w:rPr>
                <w:rFonts w:ascii="Cambria Math" w:hAnsi="Cambria Math"/>
                <w:color w:val="FF0000"/>
              </w:rPr>
              <m:t>HHH</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HHT</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HTH</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THH</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HTT</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THT</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TTH</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TTT</m:t>
            </m:r>
          </m:e>
        </m:d>
        <m:r>
          <w:rPr>
            <w:rFonts w:ascii="Cambria Math" w:eastAsiaTheme="minorEastAsia" w:hAnsi="Cambria Math"/>
            <w:color w:val="FF0000"/>
          </w:rPr>
          <m:t>}</m:t>
        </m:r>
      </m:oMath>
    </w:p>
    <w:p w:rsidR="005E47EB" w:rsidRPr="00D628D1" w:rsidRDefault="005E47EB" w:rsidP="00D628D1">
      <w:pPr>
        <w:autoSpaceDE w:val="0"/>
        <w:autoSpaceDN w:val="0"/>
        <w:adjustRightInd w:val="0"/>
        <w:rPr>
          <w:sz w:val="22"/>
          <w:szCs w:val="22"/>
        </w:rPr>
      </w:pPr>
    </w:p>
    <w:p w:rsidR="005E47EB" w:rsidRDefault="008F0D67" w:rsidP="008F0D67">
      <w:pPr>
        <w:pStyle w:val="ListParagraph"/>
        <w:numPr>
          <w:ilvl w:val="1"/>
          <w:numId w:val="4"/>
        </w:numPr>
        <w:autoSpaceDE w:val="0"/>
        <w:autoSpaceDN w:val="0"/>
        <w:adjustRightInd w:val="0"/>
        <w:rPr>
          <w:sz w:val="22"/>
          <w:szCs w:val="22"/>
        </w:rPr>
      </w:pPr>
      <w:r w:rsidRPr="008F0D67">
        <w:rPr>
          <w:sz w:val="22"/>
          <w:szCs w:val="22"/>
        </w:rPr>
        <w:t>What is the proba</w:t>
      </w:r>
      <w:r w:rsidR="005E47EB">
        <w:rPr>
          <w:sz w:val="22"/>
          <w:szCs w:val="22"/>
        </w:rPr>
        <w:t>bility of the outcome "HHT"?</w:t>
      </w:r>
    </w:p>
    <w:p w:rsidR="00C173B0" w:rsidRPr="00C173B0" w:rsidRDefault="00C173B0" w:rsidP="00C173B0">
      <w:pPr>
        <w:pStyle w:val="ListParagraph"/>
        <w:autoSpaceDE w:val="0"/>
        <w:autoSpaceDN w:val="0"/>
        <w:adjustRightInd w:val="0"/>
        <w:rPr>
          <w:color w:val="FF0000"/>
          <w:sz w:val="22"/>
          <w:szCs w:val="22"/>
        </w:rPr>
      </w:pPr>
      <w:r w:rsidRPr="00C173B0">
        <w:rPr>
          <w:color w:val="FF0000"/>
          <w:sz w:val="22"/>
          <w:szCs w:val="22"/>
        </w:rPr>
        <w:t xml:space="preserve">For this question we could simply count the number of times we have "HHT" in our possibilities </w:t>
      </w:r>
    </w:p>
    <w:p w:rsidR="00C173B0" w:rsidRPr="00C173B0" w:rsidRDefault="00C173B0" w:rsidP="00C173B0">
      <w:pPr>
        <w:pStyle w:val="ListParagraph"/>
        <w:autoSpaceDE w:val="0"/>
        <w:autoSpaceDN w:val="0"/>
        <w:adjustRightInd w:val="0"/>
        <w:rPr>
          <w:rFonts w:eastAsiaTheme="minorEastAsia"/>
          <w:color w:val="FF0000"/>
          <w:sz w:val="22"/>
          <w:szCs w:val="22"/>
        </w:rPr>
      </w:pPr>
    </w:p>
    <w:p w:rsidR="00C173B0" w:rsidRPr="00C173B0" w:rsidRDefault="00C173B0" w:rsidP="00C173B0">
      <w:pPr>
        <w:pStyle w:val="ListParagraph"/>
        <w:autoSpaceDE w:val="0"/>
        <w:autoSpaceDN w:val="0"/>
        <w:adjustRightInd w:val="0"/>
        <w:rPr>
          <w:rFonts w:eastAsiaTheme="minorEastAsia"/>
          <w:sz w:val="22"/>
          <w:szCs w:val="22"/>
        </w:rPr>
      </w:pPr>
      <m:oMath>
        <m:r>
          <w:rPr>
            <w:rFonts w:ascii="Cambria Math" w:hAnsi="Cambria Math"/>
            <w:color w:val="FF0000"/>
            <w:sz w:val="22"/>
            <w:szCs w:val="22"/>
          </w:rPr>
          <m:t xml:space="preserve">P(HHT)=1/8.        </m:t>
        </m:r>
      </m:oMath>
      <w:r w:rsidR="00702158">
        <w:rPr>
          <w:rFonts w:eastAsiaTheme="minorEastAsia"/>
          <w:color w:val="FF0000"/>
          <w:sz w:val="22"/>
          <w:szCs w:val="22"/>
        </w:rPr>
        <w:t xml:space="preserve"> </w:t>
      </w:r>
      <m:oMath>
        <m:r>
          <w:rPr>
            <w:rFonts w:ascii="Cambria Math" w:hAnsi="Cambria Math"/>
            <w:color w:val="FF0000"/>
          </w:rPr>
          <m:t>{</m:t>
        </m:r>
        <m:d>
          <m:dPr>
            <m:ctrlPr>
              <w:rPr>
                <w:rFonts w:ascii="Cambria Math" w:hAnsi="Cambria Math"/>
                <w:i/>
                <w:color w:val="FF0000"/>
              </w:rPr>
            </m:ctrlPr>
          </m:dPr>
          <m:e>
            <m:r>
              <w:rPr>
                <w:rFonts w:ascii="Cambria Math" w:hAnsi="Cambria Math"/>
                <w:color w:val="FF0000"/>
              </w:rPr>
              <m:t>HHT</m:t>
            </m:r>
          </m:e>
        </m:d>
        <m:r>
          <w:rPr>
            <w:rFonts w:ascii="Cambria Math" w:eastAsiaTheme="minorEastAsia" w:hAnsi="Cambria Math"/>
            <w:color w:val="FF0000"/>
          </w:rPr>
          <m:t>}</m:t>
        </m:r>
      </m:oMath>
    </w:p>
    <w:p w:rsidR="00C173B0" w:rsidRDefault="00C173B0" w:rsidP="00C173B0">
      <w:pPr>
        <w:autoSpaceDE w:val="0"/>
        <w:autoSpaceDN w:val="0"/>
        <w:adjustRightInd w:val="0"/>
        <w:ind w:firstLine="360"/>
        <w:rPr>
          <w:rFonts w:eastAsiaTheme="minorEastAsia"/>
          <w:sz w:val="22"/>
          <w:szCs w:val="22"/>
        </w:rPr>
      </w:pPr>
    </w:p>
    <w:p w:rsidR="005E47EB" w:rsidRDefault="008F0D67" w:rsidP="00C173B0">
      <w:pPr>
        <w:pStyle w:val="ListParagraph"/>
        <w:numPr>
          <w:ilvl w:val="1"/>
          <w:numId w:val="4"/>
        </w:numPr>
        <w:autoSpaceDE w:val="0"/>
        <w:autoSpaceDN w:val="0"/>
        <w:adjustRightInd w:val="0"/>
        <w:rPr>
          <w:sz w:val="22"/>
          <w:szCs w:val="22"/>
        </w:rPr>
      </w:pPr>
      <w:r w:rsidRPr="00C173B0">
        <w:rPr>
          <w:sz w:val="22"/>
          <w:szCs w:val="22"/>
        </w:rPr>
        <w:t>What is the probability of the event "The first tw</w:t>
      </w:r>
      <w:r w:rsidR="005E47EB" w:rsidRPr="00C173B0">
        <w:rPr>
          <w:sz w:val="22"/>
          <w:szCs w:val="22"/>
        </w:rPr>
        <w:t>o tosses resulted in heads"?</w:t>
      </w:r>
    </w:p>
    <w:p w:rsidR="00702158" w:rsidRDefault="00702158" w:rsidP="00C173B0">
      <w:pPr>
        <w:pStyle w:val="ListParagraph"/>
        <w:autoSpaceDE w:val="0"/>
        <w:autoSpaceDN w:val="0"/>
        <w:adjustRightInd w:val="0"/>
        <w:rPr>
          <w:color w:val="FF0000"/>
        </w:rPr>
      </w:pPr>
    </w:p>
    <w:p w:rsidR="00C173B0" w:rsidRPr="00C173B0" w:rsidRDefault="00702158" w:rsidP="00C173B0">
      <w:pPr>
        <w:pStyle w:val="ListParagraph"/>
        <w:autoSpaceDE w:val="0"/>
        <w:autoSpaceDN w:val="0"/>
        <w:adjustRightInd w:val="0"/>
        <w:rPr>
          <w:rFonts w:eastAsiaTheme="minorEastAsia"/>
        </w:rPr>
      </w:pPr>
      <w:r w:rsidRPr="00702158">
        <w:rPr>
          <w:color w:val="FF0000"/>
        </w:rPr>
        <w:t>Two out of eight possibilities have first two results as heads</w:t>
      </w:r>
    </w:p>
    <w:p w:rsidR="00C173B0" w:rsidRPr="00702158" w:rsidRDefault="00C173B0" w:rsidP="00702158">
      <w:pPr>
        <w:pStyle w:val="ListParagraph"/>
        <w:autoSpaceDE w:val="0"/>
        <w:autoSpaceDN w:val="0"/>
        <w:adjustRightInd w:val="0"/>
        <w:rPr>
          <w:rFonts w:eastAsiaTheme="minorEastAsia"/>
        </w:rPr>
      </w:pPr>
      <m:oMath>
        <m:r>
          <w:rPr>
            <w:rFonts w:ascii="Cambria Math" w:hAnsi="Cambria Math"/>
            <w:color w:val="FF0000"/>
          </w:rPr>
          <m:t>P(First two tosses are heads)</m:t>
        </m:r>
      </m:oMath>
      <w:r w:rsidRPr="00C173B0">
        <w:rPr>
          <w:rFonts w:eastAsiaTheme="minorEastAsia"/>
          <w:color w:val="FF0000"/>
        </w:rPr>
        <w:t xml:space="preserve">  = 2/8</w:t>
      </w:r>
      <w:r w:rsidR="00702158">
        <w:rPr>
          <w:rFonts w:eastAsiaTheme="minorEastAsia"/>
          <w:color w:val="FF0000"/>
        </w:rPr>
        <w:t xml:space="preserve">.   </w:t>
      </w:r>
      <w:r>
        <w:rPr>
          <w:rFonts w:eastAsiaTheme="minorEastAsia"/>
          <w:color w:val="FF0000"/>
        </w:rPr>
        <w:t xml:space="preserve">  </w:t>
      </w:r>
      <m:oMath>
        <m:r>
          <w:rPr>
            <w:rFonts w:ascii="Cambria Math" w:hAnsi="Cambria Math"/>
            <w:color w:val="FF0000"/>
          </w:rPr>
          <m:t>{</m:t>
        </m:r>
        <m:d>
          <m:dPr>
            <m:ctrlPr>
              <w:rPr>
                <w:rFonts w:ascii="Cambria Math" w:hAnsi="Cambria Math"/>
                <w:i/>
                <w:color w:val="FF0000"/>
              </w:rPr>
            </m:ctrlPr>
          </m:dPr>
          <m:e>
            <m:r>
              <w:rPr>
                <w:rFonts w:ascii="Cambria Math" w:hAnsi="Cambria Math"/>
                <w:color w:val="FF0000"/>
              </w:rPr>
              <m:t>HHH</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HHT</m:t>
            </m:r>
          </m:e>
        </m:d>
        <m:r>
          <w:rPr>
            <w:rFonts w:ascii="Cambria Math" w:eastAsiaTheme="minorEastAsia" w:hAnsi="Cambria Math"/>
            <w:color w:val="FF0000"/>
          </w:rPr>
          <m:t>}</m:t>
        </m:r>
      </m:oMath>
    </w:p>
    <w:p w:rsidR="00C173B0" w:rsidRPr="00C173B0" w:rsidRDefault="00C173B0" w:rsidP="00C173B0">
      <w:pPr>
        <w:pStyle w:val="ListParagraph"/>
        <w:autoSpaceDE w:val="0"/>
        <w:autoSpaceDN w:val="0"/>
        <w:adjustRightInd w:val="0"/>
        <w:rPr>
          <w:sz w:val="22"/>
          <w:szCs w:val="22"/>
        </w:rPr>
      </w:pPr>
    </w:p>
    <w:p w:rsidR="008F0D67" w:rsidRDefault="008F0D67" w:rsidP="008F0D67">
      <w:pPr>
        <w:pStyle w:val="ListParagraph"/>
        <w:numPr>
          <w:ilvl w:val="1"/>
          <w:numId w:val="4"/>
        </w:numPr>
        <w:autoSpaceDE w:val="0"/>
        <w:autoSpaceDN w:val="0"/>
        <w:adjustRightInd w:val="0"/>
        <w:rPr>
          <w:sz w:val="22"/>
          <w:szCs w:val="22"/>
        </w:rPr>
      </w:pPr>
      <w:r w:rsidRPr="008F0D67">
        <w:rPr>
          <w:sz w:val="22"/>
          <w:szCs w:val="22"/>
        </w:rPr>
        <w:t>What is the probability of the event "There were two heads in a row among the three</w:t>
      </w:r>
      <w:r w:rsidRPr="008F0D67">
        <w:rPr>
          <w:sz w:val="22"/>
          <w:szCs w:val="22"/>
        </w:rPr>
        <w:cr/>
      </w:r>
      <w:proofErr w:type="gramStart"/>
      <w:r w:rsidRPr="008F0D67">
        <w:rPr>
          <w:sz w:val="22"/>
          <w:szCs w:val="22"/>
        </w:rPr>
        <w:t>tosses</w:t>
      </w:r>
      <w:proofErr w:type="gramEnd"/>
      <w:r w:rsidRPr="008F0D67">
        <w:rPr>
          <w:sz w:val="22"/>
          <w:szCs w:val="22"/>
        </w:rPr>
        <w:t>"?</w:t>
      </w:r>
      <w:r w:rsidR="00702158">
        <w:rPr>
          <w:sz w:val="22"/>
          <w:szCs w:val="22"/>
        </w:rPr>
        <w:t xml:space="preserve"> </w:t>
      </w:r>
    </w:p>
    <w:p w:rsidR="00702158" w:rsidRDefault="00702158" w:rsidP="00702158">
      <w:pPr>
        <w:pStyle w:val="ListParagraph"/>
        <w:autoSpaceDE w:val="0"/>
        <w:autoSpaceDN w:val="0"/>
        <w:adjustRightInd w:val="0"/>
        <w:rPr>
          <w:sz w:val="22"/>
          <w:szCs w:val="22"/>
        </w:rPr>
      </w:pPr>
    </w:p>
    <w:p w:rsidR="00702158" w:rsidRPr="00C173B0" w:rsidRDefault="00702158" w:rsidP="00702158">
      <w:pPr>
        <w:pStyle w:val="ListParagraph"/>
        <w:autoSpaceDE w:val="0"/>
        <w:autoSpaceDN w:val="0"/>
        <w:adjustRightInd w:val="0"/>
        <w:rPr>
          <w:rFonts w:eastAsiaTheme="minorEastAsia"/>
        </w:rPr>
      </w:pPr>
      <w:r w:rsidRPr="00702158">
        <w:rPr>
          <w:color w:val="FF0000"/>
        </w:rPr>
        <w:t>T</w:t>
      </w:r>
      <w:r>
        <w:rPr>
          <w:color w:val="FF0000"/>
        </w:rPr>
        <w:t>hree</w:t>
      </w:r>
      <w:r w:rsidRPr="00702158">
        <w:rPr>
          <w:color w:val="FF0000"/>
        </w:rPr>
        <w:t xml:space="preserve"> out of eight possibilities have </w:t>
      </w:r>
      <w:r>
        <w:rPr>
          <w:color w:val="FF0000"/>
        </w:rPr>
        <w:t xml:space="preserve">heads in a row </w:t>
      </w:r>
    </w:p>
    <w:p w:rsidR="00702158" w:rsidRDefault="00702158" w:rsidP="00702158">
      <w:pPr>
        <w:pStyle w:val="ListParagraph"/>
        <w:autoSpaceDE w:val="0"/>
        <w:autoSpaceDN w:val="0"/>
        <w:adjustRightInd w:val="0"/>
        <w:rPr>
          <w:sz w:val="22"/>
          <w:szCs w:val="22"/>
        </w:rPr>
      </w:pPr>
    </w:p>
    <w:p w:rsidR="00702158" w:rsidRDefault="00702158" w:rsidP="00702158">
      <w:pPr>
        <w:pStyle w:val="ListParagraph"/>
        <w:autoSpaceDE w:val="0"/>
        <w:autoSpaceDN w:val="0"/>
        <w:adjustRightInd w:val="0"/>
        <w:rPr>
          <w:sz w:val="22"/>
          <w:szCs w:val="22"/>
        </w:rPr>
      </w:pPr>
      <m:oMath>
        <m:r>
          <w:rPr>
            <w:rFonts w:ascii="Cambria Math" w:hAnsi="Cambria Math"/>
            <w:color w:val="FF0000"/>
          </w:rPr>
          <m:t>P(Two heads in a row)</m:t>
        </m:r>
      </m:oMath>
      <w:r w:rsidRPr="00702158">
        <w:rPr>
          <w:color w:val="FF0000"/>
        </w:rPr>
        <w:t xml:space="preserve"> </w:t>
      </w:r>
      <w:r>
        <w:rPr>
          <w:color w:val="FF0000"/>
        </w:rPr>
        <w:t>= 3/8.</w:t>
      </w:r>
      <w:r w:rsidRPr="00702158">
        <w:rPr>
          <w:rFonts w:eastAsiaTheme="minorEastAsia"/>
          <w:color w:val="FF0000"/>
        </w:rPr>
        <w:t xml:space="preserve"> </w:t>
      </w:r>
      <m:oMath>
        <m:r>
          <w:rPr>
            <w:rFonts w:ascii="Cambria Math" w:hAnsi="Cambria Math"/>
            <w:color w:val="FF0000"/>
          </w:rPr>
          <m:t xml:space="preserve"> {</m:t>
        </m:r>
        <m:d>
          <m:dPr>
            <m:ctrlPr>
              <w:rPr>
                <w:rFonts w:ascii="Cambria Math" w:hAnsi="Cambria Math"/>
                <w:i/>
                <w:color w:val="FF0000"/>
              </w:rPr>
            </m:ctrlPr>
          </m:dPr>
          <m:e>
            <m:r>
              <w:rPr>
                <w:rFonts w:ascii="Cambria Math" w:hAnsi="Cambria Math"/>
                <w:color w:val="FF0000"/>
              </w:rPr>
              <m:t>HHH</m:t>
            </m:r>
          </m:e>
        </m:d>
        <m:r>
          <w:rPr>
            <w:rFonts w:ascii="Cambria Math" w:hAnsi="Cambria Math"/>
            <w:color w:val="FF0000"/>
          </w:rPr>
          <m:t>,</m:t>
        </m:r>
        <m:d>
          <m:dPr>
            <m:ctrlPr>
              <w:rPr>
                <w:rFonts w:ascii="Cambria Math" w:hAnsi="Cambria Math"/>
                <w:i/>
                <w:color w:val="FF0000"/>
              </w:rPr>
            </m:ctrlPr>
          </m:dPr>
          <m:e>
            <m:r>
              <w:rPr>
                <w:rFonts w:ascii="Cambria Math" w:hAnsi="Cambria Math"/>
                <w:color w:val="FF0000"/>
              </w:rPr>
              <m:t>HHT</m:t>
            </m:r>
          </m:e>
        </m:d>
        <m:r>
          <w:rPr>
            <w:rFonts w:ascii="Cambria Math" w:eastAsiaTheme="minorEastAsia" w:hAnsi="Cambria Math"/>
            <w:color w:val="FF0000"/>
          </w:rPr>
          <m:t>,(THH)}</m:t>
        </m:r>
      </m:oMath>
    </w:p>
    <w:p w:rsidR="005E47EB" w:rsidRDefault="005E47EB" w:rsidP="005E47EB">
      <w:pPr>
        <w:pStyle w:val="ListParagraph"/>
        <w:autoSpaceDE w:val="0"/>
        <w:autoSpaceDN w:val="0"/>
        <w:adjustRightInd w:val="0"/>
        <w:ind w:left="360"/>
        <w:rPr>
          <w:sz w:val="22"/>
          <w:szCs w:val="22"/>
        </w:rPr>
      </w:pPr>
    </w:p>
    <w:p w:rsidR="00CF159F" w:rsidRDefault="00CF159F" w:rsidP="00CF159F">
      <w:pPr>
        <w:pStyle w:val="ListParagraph"/>
        <w:numPr>
          <w:ilvl w:val="0"/>
          <w:numId w:val="4"/>
        </w:numPr>
        <w:autoSpaceDE w:val="0"/>
        <w:autoSpaceDN w:val="0"/>
        <w:adjustRightInd w:val="0"/>
        <w:rPr>
          <w:sz w:val="22"/>
          <w:szCs w:val="22"/>
        </w:rPr>
      </w:pPr>
      <w:r>
        <w:rPr>
          <w:sz w:val="22"/>
          <w:szCs w:val="22"/>
        </w:rPr>
        <w:t>(DMD Exercise 2.4) An oil company is drilling for oil at three promising sites. According</w:t>
      </w:r>
    </w:p>
    <w:p w:rsidR="00CF159F" w:rsidRDefault="00CF159F" w:rsidP="00CF159F">
      <w:pPr>
        <w:autoSpaceDE w:val="0"/>
        <w:autoSpaceDN w:val="0"/>
        <w:adjustRightInd w:val="0"/>
        <w:rPr>
          <w:sz w:val="22"/>
          <w:szCs w:val="22"/>
        </w:rPr>
      </w:pPr>
      <w:proofErr w:type="gramStart"/>
      <w:r>
        <w:rPr>
          <w:sz w:val="22"/>
          <w:szCs w:val="22"/>
        </w:rPr>
        <w:t>to</w:t>
      </w:r>
      <w:proofErr w:type="gramEnd"/>
      <w:r>
        <w:rPr>
          <w:sz w:val="22"/>
          <w:szCs w:val="22"/>
        </w:rPr>
        <w:t xml:space="preserve"> geological tests, the probabilities of finding oil at these three sites are 0.70, 0.85, and 0.80,</w:t>
      </w:r>
    </w:p>
    <w:p w:rsidR="00CF159F" w:rsidRDefault="00CF159F" w:rsidP="00CF159F">
      <w:pPr>
        <w:autoSpaceDE w:val="0"/>
        <w:autoSpaceDN w:val="0"/>
        <w:adjustRightInd w:val="0"/>
        <w:rPr>
          <w:sz w:val="22"/>
          <w:szCs w:val="22"/>
        </w:rPr>
      </w:pPr>
      <w:proofErr w:type="gramStart"/>
      <w:r>
        <w:rPr>
          <w:sz w:val="22"/>
          <w:szCs w:val="22"/>
        </w:rPr>
        <w:t>respectively</w:t>
      </w:r>
      <w:proofErr w:type="gramEnd"/>
      <w:r>
        <w:rPr>
          <w:sz w:val="22"/>
          <w:szCs w:val="22"/>
        </w:rPr>
        <w:t>. The presence of oil at any one of the sites is presumed to be independent of the</w:t>
      </w:r>
    </w:p>
    <w:p w:rsidR="005E47EB" w:rsidRDefault="00CF159F" w:rsidP="00CF159F">
      <w:pPr>
        <w:autoSpaceDE w:val="0"/>
        <w:autoSpaceDN w:val="0"/>
        <w:adjustRightInd w:val="0"/>
        <w:rPr>
          <w:sz w:val="22"/>
          <w:szCs w:val="22"/>
        </w:rPr>
      </w:pPr>
      <w:proofErr w:type="gramStart"/>
      <w:r>
        <w:rPr>
          <w:sz w:val="22"/>
          <w:szCs w:val="22"/>
        </w:rPr>
        <w:t>presence</w:t>
      </w:r>
      <w:proofErr w:type="gramEnd"/>
      <w:r>
        <w:rPr>
          <w:sz w:val="22"/>
          <w:szCs w:val="22"/>
        </w:rPr>
        <w:t xml:space="preserve"> of oil at any of the other sites.</w:t>
      </w:r>
    </w:p>
    <w:p w:rsidR="00CF159F" w:rsidRDefault="00CF159F" w:rsidP="00CF159F">
      <w:pPr>
        <w:autoSpaceDE w:val="0"/>
        <w:autoSpaceDN w:val="0"/>
        <w:adjustRightInd w:val="0"/>
        <w:rPr>
          <w:sz w:val="22"/>
          <w:szCs w:val="22"/>
        </w:rPr>
      </w:pPr>
    </w:p>
    <w:p w:rsidR="009A5A2B" w:rsidRPr="009A5A2B" w:rsidRDefault="009A5A2B" w:rsidP="00CF159F">
      <w:pPr>
        <w:autoSpaceDE w:val="0"/>
        <w:autoSpaceDN w:val="0"/>
        <w:adjustRightInd w:val="0"/>
        <w:rPr>
          <w:color w:val="FF0000"/>
          <w:sz w:val="22"/>
          <w:szCs w:val="22"/>
        </w:rPr>
      </w:pPr>
      <w:r w:rsidRPr="009A5A2B">
        <w:rPr>
          <w:color w:val="FF0000"/>
          <w:sz w:val="22"/>
          <w:szCs w:val="22"/>
        </w:rPr>
        <w:t xml:space="preserve">Let the three sites be </w:t>
      </w:r>
      <m:oMath>
        <m:r>
          <w:rPr>
            <w:rFonts w:ascii="Cambria Math" w:hAnsi="Cambria Math"/>
            <w:color w:val="FF0000"/>
            <w:sz w:val="22"/>
            <w:szCs w:val="22"/>
          </w:rPr>
          <m:t>A,B,C.</m:t>
        </m:r>
      </m:oMath>
      <w:r w:rsidRPr="009A5A2B">
        <w:rPr>
          <w:color w:val="FF0000"/>
          <w:sz w:val="22"/>
          <w:szCs w:val="22"/>
        </w:rPr>
        <w:t xml:space="preserve"> </w:t>
      </w:r>
    </w:p>
    <w:p w:rsidR="009A5A2B" w:rsidRPr="009A5A2B" w:rsidRDefault="009A5A2B" w:rsidP="00CF159F">
      <w:pPr>
        <w:autoSpaceDE w:val="0"/>
        <w:autoSpaceDN w:val="0"/>
        <w:adjustRightInd w:val="0"/>
        <w:rPr>
          <w:color w:val="FF0000"/>
          <w:sz w:val="22"/>
          <w:szCs w:val="22"/>
        </w:rPr>
      </w:pPr>
    </w:p>
    <w:p w:rsidR="009A5A2B" w:rsidRPr="009A5A2B" w:rsidRDefault="009A5A2B" w:rsidP="00CF159F">
      <w:pPr>
        <w:autoSpaceDE w:val="0"/>
        <w:autoSpaceDN w:val="0"/>
        <w:adjustRightInd w:val="0"/>
        <w:rPr>
          <w:color w:val="FF0000"/>
          <w:sz w:val="22"/>
          <w:szCs w:val="22"/>
        </w:rPr>
      </w:pPr>
      <w:r w:rsidRPr="009A5A2B">
        <w:rPr>
          <w:color w:val="FF0000"/>
          <w:sz w:val="22"/>
          <w:szCs w:val="22"/>
        </w:rPr>
        <w:t xml:space="preserve">Probability of finding oil at site A is given as </w:t>
      </w:r>
      <m:oMath>
        <m:r>
          <w:rPr>
            <w:rFonts w:ascii="Cambria Math" w:hAnsi="Cambria Math"/>
            <w:color w:val="FF0000"/>
            <w:sz w:val="22"/>
            <w:szCs w:val="22"/>
          </w:rPr>
          <m:t>P(A) = 0.70</m:t>
        </m:r>
      </m:oMath>
    </w:p>
    <w:p w:rsidR="009A5A2B" w:rsidRPr="009A5A2B" w:rsidRDefault="009A5A2B" w:rsidP="00CF159F">
      <w:pPr>
        <w:autoSpaceDE w:val="0"/>
        <w:autoSpaceDN w:val="0"/>
        <w:adjustRightInd w:val="0"/>
        <w:rPr>
          <w:color w:val="FF0000"/>
          <w:sz w:val="22"/>
          <w:szCs w:val="22"/>
        </w:rPr>
      </w:pPr>
      <w:r w:rsidRPr="009A5A2B">
        <w:rPr>
          <w:color w:val="FF0000"/>
          <w:sz w:val="22"/>
          <w:szCs w:val="22"/>
        </w:rPr>
        <w:t xml:space="preserve">Probability of finding oil at site B is given as </w:t>
      </w:r>
      <m:oMath>
        <m:r>
          <w:rPr>
            <w:rFonts w:ascii="Cambria Math" w:hAnsi="Cambria Math"/>
            <w:color w:val="FF0000"/>
            <w:sz w:val="22"/>
            <w:szCs w:val="22"/>
          </w:rPr>
          <m:t>P(B) = 0.85</m:t>
        </m:r>
      </m:oMath>
    </w:p>
    <w:p w:rsidR="009A5A2B" w:rsidRPr="009A5A2B" w:rsidRDefault="009A5A2B" w:rsidP="00CF159F">
      <w:pPr>
        <w:autoSpaceDE w:val="0"/>
        <w:autoSpaceDN w:val="0"/>
        <w:adjustRightInd w:val="0"/>
        <w:rPr>
          <w:color w:val="FF0000"/>
          <w:sz w:val="22"/>
          <w:szCs w:val="22"/>
        </w:rPr>
      </w:pPr>
      <w:r w:rsidRPr="009A5A2B">
        <w:rPr>
          <w:color w:val="FF0000"/>
          <w:sz w:val="22"/>
          <w:szCs w:val="22"/>
        </w:rPr>
        <w:t xml:space="preserve">Probability of finding oil at site C is given as </w:t>
      </w:r>
      <m:oMath>
        <m:r>
          <w:rPr>
            <w:rFonts w:ascii="Cambria Math" w:hAnsi="Cambria Math"/>
            <w:color w:val="FF0000"/>
            <w:sz w:val="22"/>
            <w:szCs w:val="22"/>
          </w:rPr>
          <m:t>P(C) = 0.80</m:t>
        </m:r>
      </m:oMath>
    </w:p>
    <w:p w:rsidR="009A5A2B" w:rsidRDefault="009A5A2B" w:rsidP="00CF159F">
      <w:pPr>
        <w:autoSpaceDE w:val="0"/>
        <w:autoSpaceDN w:val="0"/>
        <w:adjustRightInd w:val="0"/>
        <w:rPr>
          <w:sz w:val="22"/>
          <w:szCs w:val="22"/>
        </w:rPr>
      </w:pPr>
    </w:p>
    <w:p w:rsidR="00CF159F" w:rsidRDefault="00CF159F" w:rsidP="00CF159F">
      <w:pPr>
        <w:pStyle w:val="ListParagraph"/>
        <w:numPr>
          <w:ilvl w:val="1"/>
          <w:numId w:val="4"/>
        </w:numPr>
        <w:autoSpaceDE w:val="0"/>
        <w:autoSpaceDN w:val="0"/>
        <w:adjustRightInd w:val="0"/>
        <w:rPr>
          <w:sz w:val="22"/>
          <w:szCs w:val="22"/>
        </w:rPr>
      </w:pPr>
      <w:r>
        <w:rPr>
          <w:sz w:val="22"/>
          <w:szCs w:val="22"/>
        </w:rPr>
        <w:t>What is the probability of finding oil at all three of the sites?</w:t>
      </w:r>
    </w:p>
    <w:p w:rsidR="009A5A2B" w:rsidRDefault="009A5A2B" w:rsidP="009A5A2B">
      <w:pPr>
        <w:pStyle w:val="ListParagraph"/>
        <w:autoSpaceDE w:val="0"/>
        <w:autoSpaceDN w:val="0"/>
        <w:adjustRightInd w:val="0"/>
        <w:rPr>
          <w:sz w:val="22"/>
          <w:szCs w:val="22"/>
        </w:rPr>
      </w:pPr>
    </w:p>
    <w:p w:rsidR="009A5A2B" w:rsidRDefault="00E26BD0" w:rsidP="009A5A2B">
      <w:pPr>
        <w:pStyle w:val="ListParagraph"/>
        <w:tabs>
          <w:tab w:val="left" w:pos="6244"/>
        </w:tabs>
        <w:autoSpaceDE w:val="0"/>
        <w:autoSpaceDN w:val="0"/>
        <w:adjustRightInd w:val="0"/>
        <w:rPr>
          <w:color w:val="FF0000"/>
          <w:sz w:val="22"/>
          <w:szCs w:val="22"/>
        </w:rPr>
      </w:pPr>
      <w:r>
        <w:rPr>
          <w:color w:val="FF0000"/>
          <w:sz w:val="22"/>
          <w:szCs w:val="22"/>
        </w:rPr>
        <w:t>Because the events A, B and C are all independent, the p</w:t>
      </w:r>
      <w:r w:rsidR="009A5A2B" w:rsidRPr="009A5A2B">
        <w:rPr>
          <w:color w:val="FF0000"/>
          <w:sz w:val="22"/>
          <w:szCs w:val="22"/>
        </w:rPr>
        <w:t xml:space="preserve">robability of finding oil at </w:t>
      </w:r>
      <w:r w:rsidR="009A5A2B">
        <w:rPr>
          <w:color w:val="FF0000"/>
          <w:sz w:val="22"/>
          <w:szCs w:val="22"/>
        </w:rPr>
        <w:t>all three sites is</w:t>
      </w:r>
    </w:p>
    <w:p w:rsidR="00CF159F" w:rsidRPr="009A5A2B" w:rsidRDefault="009A5A2B" w:rsidP="009A5A2B">
      <w:pPr>
        <w:pStyle w:val="ListParagraph"/>
        <w:tabs>
          <w:tab w:val="left" w:pos="6244"/>
        </w:tabs>
        <w:autoSpaceDE w:val="0"/>
        <w:autoSpaceDN w:val="0"/>
        <w:adjustRightInd w:val="0"/>
        <w:rPr>
          <w:color w:val="FF0000"/>
          <w:sz w:val="22"/>
          <w:szCs w:val="22"/>
        </w:rPr>
      </w:pPr>
      <m:oMath>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A and B and  C</m:t>
            </m:r>
          </m:e>
        </m:d>
        <m:r>
          <w:rPr>
            <w:rFonts w:ascii="Cambria Math" w:hAnsi="Cambria Math"/>
            <w:color w:val="FF0000"/>
            <w:sz w:val="22"/>
            <w:szCs w:val="22"/>
          </w:rPr>
          <m:t>= P</m:t>
        </m:r>
        <m:d>
          <m:dPr>
            <m:ctrlPr>
              <w:rPr>
                <w:rFonts w:ascii="Cambria Math" w:hAnsi="Cambria Math"/>
                <w:i/>
                <w:color w:val="FF0000"/>
                <w:sz w:val="22"/>
                <w:szCs w:val="22"/>
              </w:rPr>
            </m:ctrlPr>
          </m:dPr>
          <m:e>
            <m:r>
              <w:rPr>
                <w:rFonts w:ascii="Cambria Math" w:hAnsi="Cambria Math"/>
                <w:color w:val="FF0000"/>
                <w:sz w:val="22"/>
                <w:szCs w:val="22"/>
              </w:rPr>
              <m:t>A</m:t>
            </m:r>
          </m:e>
        </m:d>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B</m:t>
            </m:r>
          </m:e>
        </m:d>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C</m:t>
            </m:r>
          </m:e>
        </m:d>
        <m:r>
          <w:rPr>
            <w:rFonts w:ascii="Cambria Math" w:hAnsi="Cambria Math"/>
            <w:color w:val="FF0000"/>
            <w:sz w:val="22"/>
            <w:szCs w:val="22"/>
          </w:rPr>
          <m:t>= 0.70*0.85*0.80=0.476</m:t>
        </m:r>
      </m:oMath>
      <w:r>
        <w:rPr>
          <w:rFonts w:eastAsiaTheme="minorEastAsia"/>
          <w:color w:val="FF0000"/>
          <w:sz w:val="22"/>
          <w:szCs w:val="22"/>
        </w:rPr>
        <w:t xml:space="preserve"> </w:t>
      </w:r>
    </w:p>
    <w:p w:rsidR="009A5A2B" w:rsidRDefault="009A5A2B" w:rsidP="009A5A2B">
      <w:pPr>
        <w:pStyle w:val="ListParagraph"/>
        <w:tabs>
          <w:tab w:val="left" w:pos="6244"/>
        </w:tabs>
        <w:autoSpaceDE w:val="0"/>
        <w:autoSpaceDN w:val="0"/>
        <w:adjustRightInd w:val="0"/>
        <w:rPr>
          <w:sz w:val="22"/>
          <w:szCs w:val="22"/>
        </w:rPr>
      </w:pPr>
    </w:p>
    <w:p w:rsidR="009A5A2B" w:rsidRDefault="009A5A2B" w:rsidP="009A5A2B">
      <w:pPr>
        <w:pStyle w:val="ListParagraph"/>
        <w:tabs>
          <w:tab w:val="left" w:pos="6244"/>
        </w:tabs>
        <w:autoSpaceDE w:val="0"/>
        <w:autoSpaceDN w:val="0"/>
        <w:adjustRightInd w:val="0"/>
        <w:rPr>
          <w:sz w:val="22"/>
          <w:szCs w:val="22"/>
        </w:rPr>
      </w:pPr>
    </w:p>
    <w:p w:rsidR="009A5A2B" w:rsidRDefault="00CF159F" w:rsidP="009A5A2B">
      <w:pPr>
        <w:pStyle w:val="ListParagraph"/>
        <w:numPr>
          <w:ilvl w:val="1"/>
          <w:numId w:val="4"/>
        </w:numPr>
        <w:autoSpaceDE w:val="0"/>
        <w:autoSpaceDN w:val="0"/>
        <w:adjustRightInd w:val="0"/>
        <w:rPr>
          <w:sz w:val="22"/>
          <w:szCs w:val="22"/>
        </w:rPr>
      </w:pPr>
      <w:r w:rsidRPr="00CF159F">
        <w:rPr>
          <w:sz w:val="22"/>
          <w:szCs w:val="22"/>
        </w:rPr>
        <w:t>What is the probability of not finding oil at any of the three sites?</w:t>
      </w:r>
    </w:p>
    <w:p w:rsidR="009A5A2B" w:rsidRDefault="009A5A2B" w:rsidP="009A5A2B">
      <w:pPr>
        <w:pStyle w:val="ListParagraph"/>
        <w:autoSpaceDE w:val="0"/>
        <w:autoSpaceDN w:val="0"/>
        <w:adjustRightInd w:val="0"/>
        <w:rPr>
          <w:color w:val="FF0000"/>
          <w:sz w:val="22"/>
          <w:szCs w:val="22"/>
        </w:rPr>
      </w:pPr>
    </w:p>
    <w:p w:rsidR="004E285B" w:rsidRDefault="004E285B" w:rsidP="004E285B">
      <w:pPr>
        <w:pStyle w:val="ListParagraph"/>
        <w:autoSpaceDE w:val="0"/>
        <w:autoSpaceDN w:val="0"/>
        <w:adjustRightInd w:val="0"/>
        <w:rPr>
          <w:color w:val="FF0000"/>
          <w:sz w:val="22"/>
          <w:szCs w:val="22"/>
        </w:rPr>
      </w:pPr>
      <w:r>
        <w:rPr>
          <w:color w:val="FF0000"/>
          <w:sz w:val="22"/>
          <w:szCs w:val="22"/>
        </w:rPr>
        <w:t xml:space="preserve">Let </w:t>
      </w:r>
      <m:oMath>
        <m:sSup>
          <m:sSupPr>
            <m:ctrlPr>
              <w:rPr>
                <w:rFonts w:ascii="Cambria Math" w:hAnsi="Cambria Math"/>
                <w:i/>
                <w:color w:val="FF0000"/>
                <w:sz w:val="22"/>
                <w:szCs w:val="22"/>
              </w:rPr>
            </m:ctrlPr>
          </m:sSupPr>
          <m:e>
            <m:r>
              <w:rPr>
                <w:rFonts w:ascii="Cambria Math" w:hAnsi="Cambria Math"/>
                <w:color w:val="FF0000"/>
                <w:sz w:val="22"/>
                <w:szCs w:val="22"/>
              </w:rPr>
              <m:t>A</m:t>
            </m:r>
          </m:e>
          <m:sup>
            <m:r>
              <w:rPr>
                <w:rFonts w:ascii="Cambria Math" w:hAnsi="Cambria Math"/>
                <w:color w:val="FF0000"/>
                <w:sz w:val="22"/>
                <w:szCs w:val="22"/>
              </w:rPr>
              <m:t>'</m:t>
            </m:r>
          </m:sup>
        </m:sSup>
      </m:oMath>
      <w:r>
        <w:rPr>
          <w:color w:val="FF0000"/>
          <w:sz w:val="22"/>
          <w:szCs w:val="22"/>
        </w:rPr>
        <w:t xml:space="preserve"> denote the event A does not happen. Similarly for </w:t>
      </w:r>
      <m:oMath>
        <m:sSup>
          <m:sSupPr>
            <m:ctrlPr>
              <w:rPr>
                <w:rFonts w:ascii="Cambria Math" w:hAnsi="Cambria Math"/>
                <w:i/>
                <w:color w:val="FF0000"/>
                <w:sz w:val="22"/>
                <w:szCs w:val="22"/>
              </w:rPr>
            </m:ctrlPr>
          </m:sSupPr>
          <m:e>
            <m:r>
              <w:rPr>
                <w:rFonts w:ascii="Cambria Math" w:hAnsi="Cambria Math"/>
                <w:color w:val="FF0000"/>
                <w:sz w:val="22"/>
                <w:szCs w:val="22"/>
              </w:rPr>
              <m:t>B</m:t>
            </m:r>
          </m:e>
          <m:sup>
            <m:r>
              <w:rPr>
                <w:rFonts w:ascii="Cambria Math" w:hAnsi="Cambria Math"/>
                <w:color w:val="FF0000"/>
                <w:sz w:val="22"/>
                <w:szCs w:val="22"/>
              </w:rPr>
              <m:t>'</m:t>
            </m:r>
          </m:sup>
        </m:sSup>
      </m:oMath>
      <w:r>
        <w:rPr>
          <w:color w:val="FF0000"/>
          <w:sz w:val="22"/>
          <w:szCs w:val="22"/>
        </w:rPr>
        <w:t xml:space="preserve"> </w:t>
      </w:r>
      <w:proofErr w:type="gramStart"/>
      <w:r>
        <w:rPr>
          <w:color w:val="FF0000"/>
          <w:sz w:val="22"/>
          <w:szCs w:val="22"/>
        </w:rPr>
        <w:t xml:space="preserve">and </w:t>
      </w:r>
      <w:proofErr w:type="gramEnd"/>
      <m:oMath>
        <m:sSup>
          <m:sSupPr>
            <m:ctrlPr>
              <w:rPr>
                <w:rFonts w:ascii="Cambria Math" w:hAnsi="Cambria Math"/>
                <w:i/>
                <w:color w:val="FF0000"/>
                <w:sz w:val="22"/>
                <w:szCs w:val="22"/>
              </w:rPr>
            </m:ctrlPr>
          </m:sSupPr>
          <m:e>
            <m:r>
              <w:rPr>
                <w:rFonts w:ascii="Cambria Math" w:hAnsi="Cambria Math"/>
                <w:color w:val="FF0000"/>
                <w:sz w:val="22"/>
                <w:szCs w:val="22"/>
              </w:rPr>
              <m:t>C</m:t>
            </m:r>
          </m:e>
          <m:sup>
            <m:r>
              <w:rPr>
                <w:rFonts w:ascii="Cambria Math" w:hAnsi="Cambria Math"/>
                <w:color w:val="FF0000"/>
                <w:sz w:val="22"/>
                <w:szCs w:val="22"/>
              </w:rPr>
              <m:t>'</m:t>
            </m:r>
          </m:sup>
        </m:sSup>
      </m:oMath>
      <w:r>
        <w:rPr>
          <w:color w:val="FF0000"/>
          <w:sz w:val="22"/>
          <w:szCs w:val="22"/>
        </w:rPr>
        <w:t>. The probability of A not happening is simply 1-</w:t>
      </w:r>
      <w:proofErr w:type="gramStart"/>
      <w:r>
        <w:rPr>
          <w:color w:val="FF0000"/>
          <w:sz w:val="22"/>
          <w:szCs w:val="22"/>
        </w:rPr>
        <w:t>P(</w:t>
      </w:r>
      <w:proofErr w:type="gramEnd"/>
      <w:r>
        <w:rPr>
          <w:color w:val="FF0000"/>
          <w:sz w:val="22"/>
          <w:szCs w:val="22"/>
        </w:rPr>
        <w:t>A). Hence, we can multiple the “not happening” probabilities together as before:</w:t>
      </w:r>
    </w:p>
    <w:p w:rsidR="009A5A2B" w:rsidRPr="009A5A2B" w:rsidRDefault="004E285B" w:rsidP="009A5A2B">
      <w:pPr>
        <w:pStyle w:val="ListParagraph"/>
        <w:autoSpaceDE w:val="0"/>
        <w:autoSpaceDN w:val="0"/>
        <w:adjustRightInd w:val="0"/>
        <w:rPr>
          <w:rFonts w:eastAsiaTheme="minorEastAsia"/>
          <w:iCs/>
          <w:color w:val="FF0000"/>
          <w:sz w:val="22"/>
          <w:szCs w:val="22"/>
        </w:rPr>
      </w:pPr>
      <w:r w:rsidRPr="009A5A2B">
        <w:rPr>
          <w:rFonts w:eastAsiaTheme="minorEastAsia"/>
          <w:iCs/>
          <w:color w:val="FF0000"/>
          <w:sz w:val="22"/>
          <w:szCs w:val="22"/>
        </w:rPr>
        <w:t xml:space="preserve"> </w:t>
      </w:r>
    </w:p>
    <w:p w:rsidR="009A5A2B" w:rsidRPr="009A5A2B" w:rsidRDefault="009A5A2B" w:rsidP="009A5A2B">
      <w:pPr>
        <w:pStyle w:val="ListParagraph"/>
        <w:autoSpaceDE w:val="0"/>
        <w:autoSpaceDN w:val="0"/>
        <w:adjustRightInd w:val="0"/>
        <w:rPr>
          <w:sz w:val="22"/>
          <w:szCs w:val="22"/>
        </w:rPr>
      </w:pPr>
      <m:oMath>
        <m:r>
          <w:rPr>
            <w:rFonts w:ascii="Cambria Math" w:hAnsi="Cambria Math"/>
            <w:color w:val="FF0000"/>
            <w:sz w:val="22"/>
            <w:szCs w:val="22"/>
          </w:rPr>
          <m:t>P</m:t>
        </m:r>
        <m:d>
          <m:dPr>
            <m:ctrlPr>
              <w:rPr>
                <w:rFonts w:ascii="Cambria Math" w:hAnsi="Cambria Math"/>
                <w:i/>
                <w:color w:val="FF0000"/>
                <w:sz w:val="22"/>
                <w:szCs w:val="22"/>
              </w:rPr>
            </m:ctrlPr>
          </m:dPr>
          <m:e>
            <m:sSup>
              <m:sSupPr>
                <m:ctrlPr>
                  <w:rPr>
                    <w:rFonts w:ascii="Cambria Math" w:hAnsi="Cambria Math"/>
                    <w:i/>
                    <w:color w:val="FF0000"/>
                    <w:sz w:val="22"/>
                    <w:szCs w:val="22"/>
                  </w:rPr>
                </m:ctrlPr>
              </m:sSupPr>
              <m:e>
                <m:r>
                  <w:rPr>
                    <w:rFonts w:ascii="Cambria Math" w:hAnsi="Cambria Math"/>
                    <w:color w:val="FF0000"/>
                    <w:sz w:val="22"/>
                    <w:szCs w:val="22"/>
                  </w:rPr>
                  <m:t>A</m:t>
                </m:r>
              </m:e>
              <m:sup>
                <m:r>
                  <w:rPr>
                    <w:rFonts w:ascii="Cambria Math" w:hAnsi="Cambria Math"/>
                    <w:color w:val="FF0000"/>
                    <w:sz w:val="22"/>
                    <w:szCs w:val="22"/>
                  </w:rPr>
                  <m:t>'</m:t>
                </m:r>
              </m:sup>
            </m:sSup>
            <m:r>
              <w:rPr>
                <w:rFonts w:ascii="Cambria Math" w:hAnsi="Cambria Math"/>
                <w:color w:val="FF0000"/>
                <w:sz w:val="22"/>
                <w:szCs w:val="22"/>
              </w:rPr>
              <m:t xml:space="preserve"> and </m:t>
            </m:r>
            <m:sSup>
              <m:sSupPr>
                <m:ctrlPr>
                  <w:rPr>
                    <w:rFonts w:ascii="Cambria Math" w:hAnsi="Cambria Math"/>
                    <w:i/>
                    <w:color w:val="FF0000"/>
                    <w:sz w:val="22"/>
                    <w:szCs w:val="22"/>
                  </w:rPr>
                </m:ctrlPr>
              </m:sSupPr>
              <m:e>
                <m:r>
                  <w:rPr>
                    <w:rFonts w:ascii="Cambria Math" w:hAnsi="Cambria Math"/>
                    <w:color w:val="FF0000"/>
                    <w:sz w:val="22"/>
                    <w:szCs w:val="22"/>
                  </w:rPr>
                  <m:t>B</m:t>
                </m:r>
              </m:e>
              <m:sup>
                <m:r>
                  <w:rPr>
                    <w:rFonts w:ascii="Cambria Math" w:hAnsi="Cambria Math"/>
                    <w:color w:val="FF0000"/>
                    <w:sz w:val="22"/>
                    <w:szCs w:val="22"/>
                  </w:rPr>
                  <m:t>'</m:t>
                </m:r>
              </m:sup>
            </m:sSup>
            <m:r>
              <w:rPr>
                <w:rFonts w:ascii="Cambria Math" w:hAnsi="Cambria Math"/>
                <w:color w:val="FF0000"/>
                <w:sz w:val="22"/>
                <w:szCs w:val="22"/>
              </w:rPr>
              <m:t xml:space="preserve"> and  </m:t>
            </m:r>
            <m:sSup>
              <m:sSupPr>
                <m:ctrlPr>
                  <w:rPr>
                    <w:rFonts w:ascii="Cambria Math" w:hAnsi="Cambria Math"/>
                    <w:i/>
                    <w:color w:val="FF0000"/>
                    <w:sz w:val="22"/>
                    <w:szCs w:val="22"/>
                  </w:rPr>
                </m:ctrlPr>
              </m:sSupPr>
              <m:e>
                <m:r>
                  <w:rPr>
                    <w:rFonts w:ascii="Cambria Math" w:hAnsi="Cambria Math"/>
                    <w:color w:val="FF0000"/>
                    <w:sz w:val="22"/>
                    <w:szCs w:val="22"/>
                  </w:rPr>
                  <m:t>C</m:t>
                </m:r>
              </m:e>
              <m:sup>
                <m:r>
                  <w:rPr>
                    <w:rFonts w:ascii="Cambria Math" w:hAnsi="Cambria Math"/>
                    <w:color w:val="FF0000"/>
                    <w:sz w:val="22"/>
                    <w:szCs w:val="22"/>
                  </w:rPr>
                  <m:t>'</m:t>
                </m:r>
              </m:sup>
            </m:sSup>
          </m:e>
        </m:d>
        <m:r>
          <w:rPr>
            <w:rFonts w:ascii="Cambria Math" w:hAnsi="Cambria Math"/>
            <w:color w:val="FF0000"/>
            <w:sz w:val="22"/>
            <w:szCs w:val="22"/>
          </w:rPr>
          <m:t>=(1- P</m:t>
        </m:r>
        <m:d>
          <m:dPr>
            <m:ctrlPr>
              <w:rPr>
                <w:rFonts w:ascii="Cambria Math" w:hAnsi="Cambria Math"/>
                <w:i/>
                <w:color w:val="FF0000"/>
                <w:sz w:val="22"/>
                <w:szCs w:val="22"/>
              </w:rPr>
            </m:ctrlPr>
          </m:dPr>
          <m:e>
            <m:r>
              <w:rPr>
                <w:rFonts w:ascii="Cambria Math" w:hAnsi="Cambria Math"/>
                <w:color w:val="FF0000"/>
                <w:sz w:val="22"/>
                <w:szCs w:val="22"/>
              </w:rPr>
              <m:t>A</m:t>
            </m:r>
          </m:e>
        </m:d>
        <m:r>
          <w:rPr>
            <w:rFonts w:ascii="Cambria Math" w:hAnsi="Cambria Math"/>
            <w:color w:val="FF0000"/>
            <w:sz w:val="22"/>
            <w:szCs w:val="22"/>
          </w:rPr>
          <m:t>)*(1-P</m:t>
        </m:r>
        <m:d>
          <m:dPr>
            <m:ctrlPr>
              <w:rPr>
                <w:rFonts w:ascii="Cambria Math" w:hAnsi="Cambria Math"/>
                <w:i/>
                <w:color w:val="FF0000"/>
                <w:sz w:val="22"/>
                <w:szCs w:val="22"/>
              </w:rPr>
            </m:ctrlPr>
          </m:dPr>
          <m:e>
            <m:r>
              <w:rPr>
                <w:rFonts w:ascii="Cambria Math" w:hAnsi="Cambria Math"/>
                <w:color w:val="FF0000"/>
                <w:sz w:val="22"/>
                <w:szCs w:val="22"/>
              </w:rPr>
              <m:t>B</m:t>
            </m:r>
          </m:e>
        </m:d>
        <m:r>
          <w:rPr>
            <w:rFonts w:ascii="Cambria Math" w:hAnsi="Cambria Math"/>
            <w:color w:val="FF0000"/>
            <w:sz w:val="22"/>
            <w:szCs w:val="22"/>
          </w:rPr>
          <m:t>)*(1-P</m:t>
        </m:r>
        <m:d>
          <m:dPr>
            <m:ctrlPr>
              <w:rPr>
                <w:rFonts w:ascii="Cambria Math" w:hAnsi="Cambria Math"/>
                <w:i/>
                <w:color w:val="FF0000"/>
                <w:sz w:val="22"/>
                <w:szCs w:val="22"/>
              </w:rPr>
            </m:ctrlPr>
          </m:dPr>
          <m:e>
            <m:r>
              <w:rPr>
                <w:rFonts w:ascii="Cambria Math" w:hAnsi="Cambria Math"/>
                <w:color w:val="FF0000"/>
                <w:sz w:val="22"/>
                <w:szCs w:val="22"/>
              </w:rPr>
              <m:t>C</m:t>
            </m:r>
          </m:e>
        </m:d>
        <m:r>
          <w:rPr>
            <w:rFonts w:ascii="Cambria Math" w:hAnsi="Cambria Math"/>
            <w:color w:val="FF0000"/>
            <w:sz w:val="22"/>
            <w:szCs w:val="22"/>
          </w:rPr>
          <m:t>)= 0.30*0.15*0.20=0.009</m:t>
        </m:r>
      </m:oMath>
      <w:r w:rsidRPr="009A5A2B">
        <w:rPr>
          <w:rFonts w:eastAsiaTheme="minorEastAsia"/>
          <w:color w:val="FF0000"/>
          <w:sz w:val="22"/>
          <w:szCs w:val="22"/>
        </w:rPr>
        <w:t xml:space="preserve"> </w:t>
      </w:r>
    </w:p>
    <w:p w:rsidR="00CF159F" w:rsidRDefault="00CF159F" w:rsidP="00CF159F">
      <w:pPr>
        <w:autoSpaceDE w:val="0"/>
        <w:autoSpaceDN w:val="0"/>
        <w:adjustRightInd w:val="0"/>
        <w:rPr>
          <w:sz w:val="22"/>
          <w:szCs w:val="22"/>
        </w:rPr>
      </w:pPr>
    </w:p>
    <w:p w:rsidR="00CF159F" w:rsidRDefault="00CF159F" w:rsidP="00CF159F">
      <w:pPr>
        <w:autoSpaceDE w:val="0"/>
        <w:autoSpaceDN w:val="0"/>
        <w:adjustRightInd w:val="0"/>
        <w:rPr>
          <w:sz w:val="22"/>
          <w:szCs w:val="22"/>
        </w:rPr>
      </w:pPr>
    </w:p>
    <w:p w:rsidR="00594733" w:rsidRDefault="001051C0" w:rsidP="00594733">
      <w:pPr>
        <w:pStyle w:val="ListParagraph"/>
        <w:numPr>
          <w:ilvl w:val="0"/>
          <w:numId w:val="4"/>
        </w:numPr>
        <w:autoSpaceDE w:val="0"/>
        <w:autoSpaceDN w:val="0"/>
        <w:adjustRightInd w:val="0"/>
        <w:rPr>
          <w:sz w:val="22"/>
          <w:szCs w:val="22"/>
        </w:rPr>
      </w:pPr>
      <w:r w:rsidRPr="00594733">
        <w:rPr>
          <w:sz w:val="22"/>
          <w:szCs w:val="22"/>
        </w:rPr>
        <w:t xml:space="preserve">(DMD Exercise 2.8) On a television game show, there are three boxes. Inside one of the </w:t>
      </w:r>
      <w:r w:rsidR="00594733" w:rsidRPr="00594733">
        <w:rPr>
          <w:sz w:val="22"/>
          <w:szCs w:val="22"/>
        </w:rPr>
        <w:t xml:space="preserve">boxes </w:t>
      </w:r>
    </w:p>
    <w:p w:rsidR="00BA7A80" w:rsidRDefault="00594733" w:rsidP="00BA7A80">
      <w:pPr>
        <w:pStyle w:val="ListParagraph"/>
        <w:autoSpaceDE w:val="0"/>
        <w:autoSpaceDN w:val="0"/>
        <w:adjustRightInd w:val="0"/>
        <w:ind w:left="0"/>
        <w:rPr>
          <w:sz w:val="22"/>
          <w:szCs w:val="22"/>
        </w:rPr>
      </w:pPr>
      <w:proofErr w:type="gramStart"/>
      <w:r w:rsidRPr="00594733">
        <w:rPr>
          <w:sz w:val="22"/>
          <w:szCs w:val="22"/>
        </w:rPr>
        <w:t>there</w:t>
      </w:r>
      <w:proofErr w:type="gramEnd"/>
      <w:r w:rsidRPr="00594733">
        <w:rPr>
          <w:sz w:val="22"/>
          <w:szCs w:val="22"/>
        </w:rPr>
        <w:t xml:space="preserve"> </w:t>
      </w:r>
      <w:r w:rsidR="001051C0" w:rsidRPr="00594733">
        <w:rPr>
          <w:sz w:val="22"/>
          <w:szCs w:val="22"/>
        </w:rPr>
        <w:t xml:space="preserve">is a check for 10,000 dollars. If you pick the box that contains the check, you keep </w:t>
      </w:r>
      <w:r w:rsidR="00B37CA8" w:rsidRPr="00594733">
        <w:rPr>
          <w:sz w:val="22"/>
          <w:szCs w:val="22"/>
        </w:rPr>
        <w:t xml:space="preserve">the money. </w:t>
      </w:r>
      <w:r w:rsidR="001051C0" w:rsidRPr="00594733">
        <w:rPr>
          <w:sz w:val="22"/>
          <w:szCs w:val="22"/>
        </w:rPr>
        <w:t>Suppose you pick one of the boxes at random. The host of the game opens one of the other boxes and reveals that it is empty. The host then offers you the chance to change your pick. Should you change your pick? If so, why? If not, why not?</w:t>
      </w:r>
    </w:p>
    <w:p w:rsidR="00BA7A80" w:rsidRDefault="00BA7A80" w:rsidP="00BA7A80">
      <w:pPr>
        <w:pStyle w:val="ListParagraph"/>
        <w:autoSpaceDE w:val="0"/>
        <w:autoSpaceDN w:val="0"/>
        <w:adjustRightInd w:val="0"/>
        <w:ind w:left="0"/>
        <w:rPr>
          <w:sz w:val="22"/>
          <w:szCs w:val="22"/>
        </w:rPr>
      </w:pPr>
    </w:p>
    <w:p w:rsidR="00994096" w:rsidRDefault="0034326F" w:rsidP="00BA7A80">
      <w:pPr>
        <w:pStyle w:val="ListParagraph"/>
        <w:autoSpaceDE w:val="0"/>
        <w:autoSpaceDN w:val="0"/>
        <w:adjustRightInd w:val="0"/>
        <w:ind w:left="0"/>
        <w:rPr>
          <w:color w:val="FF0000"/>
          <w:sz w:val="22"/>
          <w:szCs w:val="22"/>
        </w:rPr>
      </w:pPr>
      <w:r>
        <w:rPr>
          <w:color w:val="FF0000"/>
          <w:sz w:val="22"/>
          <w:szCs w:val="22"/>
        </w:rPr>
        <w:t xml:space="preserve">Label the first box we pick as box A, and the other two as boxes B and C. At this point, the situation is symmetric, hence </w:t>
      </w:r>
      <w:proofErr w:type="gramStart"/>
      <w:r>
        <w:rPr>
          <w:color w:val="FF0000"/>
          <w:sz w:val="22"/>
          <w:szCs w:val="22"/>
        </w:rPr>
        <w:t>P(</w:t>
      </w:r>
      <w:proofErr w:type="gramEnd"/>
      <w:r>
        <w:rPr>
          <w:color w:val="FF0000"/>
          <w:sz w:val="22"/>
          <w:szCs w:val="22"/>
        </w:rPr>
        <w:t>A)=P(B)=P(C)=1/3.</w:t>
      </w:r>
    </w:p>
    <w:p w:rsidR="0034326F" w:rsidRDefault="0034326F" w:rsidP="00BA7A80">
      <w:pPr>
        <w:pStyle w:val="ListParagraph"/>
        <w:autoSpaceDE w:val="0"/>
        <w:autoSpaceDN w:val="0"/>
        <w:adjustRightInd w:val="0"/>
        <w:ind w:left="0"/>
        <w:rPr>
          <w:color w:val="FF0000"/>
          <w:sz w:val="22"/>
          <w:szCs w:val="22"/>
        </w:rPr>
      </w:pPr>
    </w:p>
    <w:p w:rsidR="0034326F" w:rsidRDefault="0034326F" w:rsidP="00BA7A80">
      <w:pPr>
        <w:pStyle w:val="ListParagraph"/>
        <w:autoSpaceDE w:val="0"/>
        <w:autoSpaceDN w:val="0"/>
        <w:adjustRightInd w:val="0"/>
        <w:ind w:left="0"/>
        <w:rPr>
          <w:color w:val="FF0000"/>
          <w:sz w:val="22"/>
          <w:szCs w:val="22"/>
        </w:rPr>
      </w:pPr>
      <w:r>
        <w:rPr>
          <w:color w:val="FF0000"/>
          <w:sz w:val="22"/>
          <w:szCs w:val="22"/>
        </w:rPr>
        <w:t xml:space="preserve">Define two additional event: “Staying wins” or “Switching wins,” corresponding to whether or not in retrospect we should have stayed with A or have switched. The joint probability table is as follows. </w:t>
      </w:r>
    </w:p>
    <w:p w:rsidR="0034326F" w:rsidRDefault="0034326F" w:rsidP="00BA7A80">
      <w:pPr>
        <w:pStyle w:val="ListParagraph"/>
        <w:autoSpaceDE w:val="0"/>
        <w:autoSpaceDN w:val="0"/>
        <w:adjustRightInd w:val="0"/>
        <w:ind w:left="0"/>
        <w:rPr>
          <w:color w:val="FF0000"/>
          <w:sz w:val="22"/>
          <w:szCs w:val="22"/>
        </w:rPr>
      </w:pPr>
    </w:p>
    <w:tbl>
      <w:tblPr>
        <w:tblStyle w:val="TableGrid"/>
        <w:tblW w:w="0" w:type="auto"/>
        <w:tblLook w:val="04A0" w:firstRow="1" w:lastRow="0" w:firstColumn="1" w:lastColumn="0" w:noHBand="0" w:noVBand="1"/>
      </w:tblPr>
      <w:tblGrid>
        <w:gridCol w:w="2337"/>
        <w:gridCol w:w="2337"/>
        <w:gridCol w:w="2338"/>
        <w:gridCol w:w="2338"/>
      </w:tblGrid>
      <w:tr w:rsidR="0034326F" w:rsidTr="0034326F">
        <w:tc>
          <w:tcPr>
            <w:tcW w:w="2337" w:type="dxa"/>
          </w:tcPr>
          <w:p w:rsidR="0034326F" w:rsidRDefault="0034326F" w:rsidP="00BA7A80">
            <w:pPr>
              <w:pStyle w:val="ListParagraph"/>
              <w:autoSpaceDE w:val="0"/>
              <w:autoSpaceDN w:val="0"/>
              <w:adjustRightInd w:val="0"/>
              <w:ind w:left="0"/>
              <w:rPr>
                <w:color w:val="FF0000"/>
                <w:sz w:val="22"/>
                <w:szCs w:val="22"/>
              </w:rPr>
            </w:pPr>
          </w:p>
        </w:tc>
        <w:tc>
          <w:tcPr>
            <w:tcW w:w="2337"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A</w:t>
            </w:r>
          </w:p>
        </w:tc>
        <w:tc>
          <w:tcPr>
            <w:tcW w:w="2338"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B</w:t>
            </w:r>
          </w:p>
        </w:tc>
        <w:tc>
          <w:tcPr>
            <w:tcW w:w="2338"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C</w:t>
            </w:r>
          </w:p>
        </w:tc>
      </w:tr>
      <w:tr w:rsidR="0034326F" w:rsidTr="0034326F">
        <w:tc>
          <w:tcPr>
            <w:tcW w:w="2337"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Staying wins</w:t>
            </w:r>
          </w:p>
        </w:tc>
        <w:tc>
          <w:tcPr>
            <w:tcW w:w="2337"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1/3</w:t>
            </w:r>
          </w:p>
        </w:tc>
        <w:tc>
          <w:tcPr>
            <w:tcW w:w="2338"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0</w:t>
            </w:r>
          </w:p>
        </w:tc>
        <w:tc>
          <w:tcPr>
            <w:tcW w:w="2338"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0</w:t>
            </w:r>
          </w:p>
        </w:tc>
      </w:tr>
      <w:tr w:rsidR="0034326F" w:rsidTr="0034326F">
        <w:tc>
          <w:tcPr>
            <w:tcW w:w="2337"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Switching wins</w:t>
            </w:r>
          </w:p>
        </w:tc>
        <w:tc>
          <w:tcPr>
            <w:tcW w:w="2337"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0</w:t>
            </w:r>
          </w:p>
        </w:tc>
        <w:tc>
          <w:tcPr>
            <w:tcW w:w="2338"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1/3</w:t>
            </w:r>
          </w:p>
        </w:tc>
        <w:tc>
          <w:tcPr>
            <w:tcW w:w="2338" w:type="dxa"/>
          </w:tcPr>
          <w:p w:rsidR="0034326F" w:rsidRDefault="0034326F" w:rsidP="00BA7A80">
            <w:pPr>
              <w:pStyle w:val="ListParagraph"/>
              <w:autoSpaceDE w:val="0"/>
              <w:autoSpaceDN w:val="0"/>
              <w:adjustRightInd w:val="0"/>
              <w:ind w:left="0"/>
              <w:rPr>
                <w:color w:val="FF0000"/>
                <w:sz w:val="22"/>
                <w:szCs w:val="22"/>
              </w:rPr>
            </w:pPr>
            <w:r>
              <w:rPr>
                <w:color w:val="FF0000"/>
                <w:sz w:val="22"/>
                <w:szCs w:val="22"/>
              </w:rPr>
              <w:t>1/3</w:t>
            </w:r>
          </w:p>
        </w:tc>
      </w:tr>
    </w:tbl>
    <w:p w:rsidR="0034326F" w:rsidRDefault="0034326F" w:rsidP="00BA7A80">
      <w:pPr>
        <w:pStyle w:val="ListParagraph"/>
        <w:autoSpaceDE w:val="0"/>
        <w:autoSpaceDN w:val="0"/>
        <w:adjustRightInd w:val="0"/>
        <w:ind w:left="0"/>
        <w:rPr>
          <w:color w:val="FF0000"/>
          <w:sz w:val="22"/>
          <w:szCs w:val="22"/>
        </w:rPr>
      </w:pPr>
    </w:p>
    <w:p w:rsidR="0034326F" w:rsidRDefault="0034326F" w:rsidP="00BA7A80">
      <w:pPr>
        <w:pStyle w:val="ListParagraph"/>
        <w:autoSpaceDE w:val="0"/>
        <w:autoSpaceDN w:val="0"/>
        <w:adjustRightInd w:val="0"/>
        <w:ind w:left="0"/>
        <w:rPr>
          <w:color w:val="FF0000"/>
          <w:sz w:val="22"/>
          <w:szCs w:val="22"/>
        </w:rPr>
      </w:pPr>
      <w:r>
        <w:rPr>
          <w:color w:val="FF0000"/>
          <w:sz w:val="22"/>
          <w:szCs w:val="22"/>
        </w:rPr>
        <w:t xml:space="preserve">In other words, whenever event A happens, staying wins. However, whenever event B or C happens, switching wins. This is because if the true box were B or C, then switching always wins, because </w:t>
      </w:r>
      <w:r w:rsidRPr="00C8555C">
        <w:rPr>
          <w:b/>
          <w:color w:val="FF0000"/>
          <w:sz w:val="22"/>
          <w:szCs w:val="22"/>
        </w:rPr>
        <w:t>the host’s opening of an empty box among B and C</w:t>
      </w:r>
      <w:r>
        <w:rPr>
          <w:color w:val="FF0000"/>
          <w:sz w:val="22"/>
          <w:szCs w:val="22"/>
        </w:rPr>
        <w:t xml:space="preserve"> </w:t>
      </w:r>
      <w:r>
        <w:rPr>
          <w:b/>
          <w:color w:val="FF0000"/>
          <w:sz w:val="22"/>
          <w:szCs w:val="22"/>
        </w:rPr>
        <w:t>helps you to choose the right box among B and C</w:t>
      </w:r>
      <w:r>
        <w:rPr>
          <w:color w:val="FF0000"/>
          <w:sz w:val="22"/>
          <w:szCs w:val="22"/>
        </w:rPr>
        <w:t xml:space="preserve">. </w:t>
      </w:r>
    </w:p>
    <w:p w:rsidR="0034326F" w:rsidRDefault="0034326F" w:rsidP="00BA7A80">
      <w:pPr>
        <w:pStyle w:val="ListParagraph"/>
        <w:autoSpaceDE w:val="0"/>
        <w:autoSpaceDN w:val="0"/>
        <w:adjustRightInd w:val="0"/>
        <w:ind w:left="0"/>
        <w:rPr>
          <w:color w:val="FF0000"/>
          <w:sz w:val="22"/>
          <w:szCs w:val="22"/>
        </w:rPr>
      </w:pPr>
    </w:p>
    <w:p w:rsidR="0034326F" w:rsidRPr="0034326F" w:rsidRDefault="0034326F" w:rsidP="00BA7A80">
      <w:pPr>
        <w:pStyle w:val="ListParagraph"/>
        <w:autoSpaceDE w:val="0"/>
        <w:autoSpaceDN w:val="0"/>
        <w:adjustRightInd w:val="0"/>
        <w:ind w:left="0"/>
        <w:rPr>
          <w:color w:val="FF0000"/>
          <w:sz w:val="22"/>
          <w:szCs w:val="22"/>
        </w:rPr>
      </w:pPr>
      <w:r>
        <w:rPr>
          <w:color w:val="FF0000"/>
          <w:sz w:val="22"/>
          <w:szCs w:val="22"/>
        </w:rPr>
        <w:t>The total probability of “staying wins” is 1/3 and the probability of “switching wins” is 2/3, so we should switch.</w:t>
      </w:r>
    </w:p>
    <w:p w:rsidR="00994096" w:rsidRDefault="00994096" w:rsidP="00BA7A80">
      <w:pPr>
        <w:pStyle w:val="ListParagraph"/>
        <w:autoSpaceDE w:val="0"/>
        <w:autoSpaceDN w:val="0"/>
        <w:adjustRightInd w:val="0"/>
        <w:ind w:left="0"/>
        <w:rPr>
          <w:sz w:val="22"/>
          <w:szCs w:val="22"/>
        </w:rPr>
      </w:pPr>
    </w:p>
    <w:p w:rsidR="00994096" w:rsidRPr="00994096" w:rsidRDefault="00994096" w:rsidP="00C65ABE">
      <w:pPr>
        <w:autoSpaceDE w:val="0"/>
        <w:autoSpaceDN w:val="0"/>
        <w:adjustRightInd w:val="0"/>
        <w:rPr>
          <w:rFonts w:eastAsiaTheme="minorHAnsi"/>
          <w:b/>
          <w:color w:val="FF0000"/>
        </w:rPr>
      </w:pPr>
      <w:r w:rsidRPr="00994096">
        <w:rPr>
          <w:rFonts w:eastAsiaTheme="minorHAnsi"/>
          <w:b/>
          <w:color w:val="FF0000"/>
        </w:rPr>
        <w:t>[Alternate Solution]</w:t>
      </w:r>
    </w:p>
    <w:p w:rsidR="00C65ABE" w:rsidRPr="00C65ABE" w:rsidRDefault="00C65ABE" w:rsidP="00C65ABE">
      <w:pPr>
        <w:autoSpaceDE w:val="0"/>
        <w:autoSpaceDN w:val="0"/>
        <w:adjustRightInd w:val="0"/>
        <w:rPr>
          <w:rFonts w:eastAsiaTheme="minorHAnsi"/>
          <w:color w:val="FF0000"/>
        </w:rPr>
      </w:pPr>
      <w:r w:rsidRPr="00C65ABE">
        <w:rPr>
          <w:rFonts w:eastAsiaTheme="minorHAnsi"/>
          <w:color w:val="FF0000"/>
        </w:rPr>
        <w:t>Consider the decision tree below. We assume that the boxes are labeled A, B, and</w:t>
      </w:r>
      <w:r>
        <w:rPr>
          <w:rFonts w:eastAsiaTheme="minorHAnsi"/>
          <w:color w:val="FF0000"/>
        </w:rPr>
        <w:t xml:space="preserve"> </w:t>
      </w:r>
      <w:r w:rsidRPr="00C65ABE">
        <w:rPr>
          <w:rFonts w:eastAsiaTheme="minorHAnsi"/>
          <w:color w:val="FF0000"/>
        </w:rPr>
        <w:t>C. Without loss of generality, we assume that the initially chosen box is A. Hence,</w:t>
      </w:r>
      <w:r>
        <w:rPr>
          <w:rFonts w:eastAsiaTheme="minorHAnsi"/>
          <w:color w:val="FF0000"/>
        </w:rPr>
        <w:t xml:space="preserve"> </w:t>
      </w:r>
      <w:r w:rsidRPr="00C65ABE">
        <w:rPr>
          <w:rFonts w:eastAsiaTheme="minorHAnsi"/>
          <w:color w:val="FF0000"/>
        </w:rPr>
        <w:t>there are four possible scenarios, each with the same probability: the prize is in A</w:t>
      </w:r>
      <w:r>
        <w:rPr>
          <w:rFonts w:eastAsiaTheme="minorHAnsi"/>
          <w:color w:val="FF0000"/>
        </w:rPr>
        <w:t xml:space="preserve"> </w:t>
      </w:r>
      <w:r w:rsidRPr="00C65ABE">
        <w:rPr>
          <w:rFonts w:eastAsiaTheme="minorHAnsi"/>
          <w:color w:val="FF0000"/>
        </w:rPr>
        <w:t>and the host shows B, the prize is in A and the host shows C, the prize is in B and</w:t>
      </w:r>
      <w:r>
        <w:rPr>
          <w:rFonts w:eastAsiaTheme="minorHAnsi"/>
          <w:color w:val="FF0000"/>
        </w:rPr>
        <w:t xml:space="preserve"> </w:t>
      </w:r>
      <w:r w:rsidRPr="00C65ABE">
        <w:rPr>
          <w:rFonts w:eastAsiaTheme="minorHAnsi"/>
          <w:color w:val="FF0000"/>
        </w:rPr>
        <w:t>the host must show C, or the prize is in C and the host must show B. Therefore,</w:t>
      </w:r>
      <w:r>
        <w:rPr>
          <w:rFonts w:eastAsiaTheme="minorHAnsi"/>
          <w:color w:val="FF0000"/>
        </w:rPr>
        <w:t xml:space="preserve"> </w:t>
      </w:r>
      <w:r w:rsidRPr="00C65ABE">
        <w:rPr>
          <w:rFonts w:eastAsiaTheme="minorHAnsi"/>
          <w:color w:val="FF0000"/>
        </w:rPr>
        <w:t>the host shows B with probability 2/4 = 0.50, and it shows C with probability 2/4</w:t>
      </w:r>
      <w:r>
        <w:rPr>
          <w:rFonts w:eastAsiaTheme="minorHAnsi"/>
          <w:color w:val="FF0000"/>
        </w:rPr>
        <w:t xml:space="preserve"> </w:t>
      </w:r>
      <w:r w:rsidRPr="00C65ABE">
        <w:rPr>
          <w:rFonts w:eastAsiaTheme="minorHAnsi"/>
          <w:color w:val="FF0000"/>
        </w:rPr>
        <w:t>= 0.50. According to this decision tree, you should always change your pick.</w:t>
      </w:r>
    </w:p>
    <w:p w:rsidR="002E4040" w:rsidRDefault="002E4040" w:rsidP="00BA7A80">
      <w:pPr>
        <w:pStyle w:val="ListParagraph"/>
        <w:autoSpaceDE w:val="0"/>
        <w:autoSpaceDN w:val="0"/>
        <w:adjustRightInd w:val="0"/>
        <w:ind w:left="0"/>
        <w:rPr>
          <w:sz w:val="22"/>
          <w:szCs w:val="22"/>
        </w:rPr>
      </w:pPr>
    </w:p>
    <w:p w:rsidR="0023159B" w:rsidRDefault="0023159B" w:rsidP="00BA7A80">
      <w:pPr>
        <w:pStyle w:val="ListParagraph"/>
        <w:autoSpaceDE w:val="0"/>
        <w:autoSpaceDN w:val="0"/>
        <w:adjustRightInd w:val="0"/>
        <w:ind w:left="0"/>
        <w:rPr>
          <w:sz w:val="22"/>
          <w:szCs w:val="22"/>
        </w:rPr>
      </w:pPr>
      <w:r w:rsidRPr="0023159B">
        <w:rPr>
          <w:noProof/>
          <w:sz w:val="22"/>
          <w:szCs w:val="22"/>
          <w:lang w:eastAsia="zh-CN"/>
        </w:rPr>
        <w:drawing>
          <wp:inline distT="0" distB="0" distL="0" distR="0" wp14:anchorId="211F3718" wp14:editId="74BDB44B">
            <wp:extent cx="4594485" cy="3254427"/>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597983" cy="3256905"/>
                    </a:xfrm>
                    <a:prstGeom prst="rect">
                      <a:avLst/>
                    </a:prstGeom>
                  </pic:spPr>
                </pic:pic>
              </a:graphicData>
            </a:graphic>
          </wp:inline>
        </w:drawing>
      </w:r>
    </w:p>
    <w:p w:rsidR="0023159B" w:rsidRDefault="0023159B" w:rsidP="00BA7A80">
      <w:pPr>
        <w:pStyle w:val="ListParagraph"/>
        <w:autoSpaceDE w:val="0"/>
        <w:autoSpaceDN w:val="0"/>
        <w:adjustRightInd w:val="0"/>
        <w:ind w:left="0"/>
        <w:rPr>
          <w:sz w:val="22"/>
          <w:szCs w:val="22"/>
        </w:rPr>
      </w:pPr>
    </w:p>
    <w:p w:rsidR="0023159B" w:rsidRDefault="0023159B" w:rsidP="00BA7A80">
      <w:pPr>
        <w:pStyle w:val="ListParagraph"/>
        <w:autoSpaceDE w:val="0"/>
        <w:autoSpaceDN w:val="0"/>
        <w:adjustRightInd w:val="0"/>
        <w:ind w:left="0"/>
        <w:rPr>
          <w:sz w:val="22"/>
          <w:szCs w:val="22"/>
        </w:rPr>
      </w:pPr>
    </w:p>
    <w:p w:rsidR="0023159B" w:rsidRDefault="0023159B" w:rsidP="0023159B">
      <w:pPr>
        <w:pStyle w:val="ListParagraph"/>
        <w:autoSpaceDE w:val="0"/>
        <w:autoSpaceDN w:val="0"/>
        <w:adjustRightInd w:val="0"/>
        <w:ind w:left="0"/>
        <w:jc w:val="center"/>
        <w:rPr>
          <w:sz w:val="22"/>
          <w:szCs w:val="22"/>
        </w:rPr>
      </w:pPr>
    </w:p>
    <w:p w:rsidR="0023159B" w:rsidRDefault="0023159B" w:rsidP="0023159B">
      <w:pPr>
        <w:autoSpaceDE w:val="0"/>
        <w:autoSpaceDN w:val="0"/>
        <w:adjustRightInd w:val="0"/>
        <w:rPr>
          <w:rFonts w:eastAsiaTheme="minorHAnsi"/>
          <w:color w:val="FF0000"/>
        </w:rPr>
      </w:pPr>
    </w:p>
    <w:p w:rsidR="00214442" w:rsidRPr="00BA7A80" w:rsidRDefault="00152076" w:rsidP="000663FB">
      <w:pPr>
        <w:pStyle w:val="ListParagraph"/>
        <w:numPr>
          <w:ilvl w:val="0"/>
          <w:numId w:val="4"/>
        </w:numPr>
        <w:autoSpaceDE w:val="0"/>
        <w:autoSpaceDN w:val="0"/>
        <w:adjustRightInd w:val="0"/>
        <w:ind w:left="0" w:firstLine="0"/>
        <w:rPr>
          <w:sz w:val="22"/>
          <w:szCs w:val="22"/>
        </w:rPr>
      </w:pPr>
      <w:r w:rsidRPr="00BA7A80">
        <w:rPr>
          <w:sz w:val="22"/>
          <w:szCs w:val="22"/>
        </w:rPr>
        <w:t>(DMD Exercise 2.10) A hardware store has received two shipmen</w:t>
      </w:r>
      <w:r w:rsidR="00BA7A80">
        <w:rPr>
          <w:sz w:val="22"/>
          <w:szCs w:val="22"/>
        </w:rPr>
        <w:t xml:space="preserve">ts of halogen lamps. The first </w:t>
      </w:r>
      <w:r w:rsidRPr="00BA7A80">
        <w:rPr>
          <w:sz w:val="22"/>
          <w:szCs w:val="22"/>
        </w:rPr>
        <w:t>shipment contains 100 lamps, 4% of which are defective. The sec</w:t>
      </w:r>
      <w:r w:rsidR="00BA7A80" w:rsidRPr="00BA7A80">
        <w:rPr>
          <w:sz w:val="22"/>
          <w:szCs w:val="22"/>
        </w:rPr>
        <w:t xml:space="preserve">ond shipment contains 50 lamps, </w:t>
      </w:r>
      <w:r w:rsidRPr="00BA7A80">
        <w:rPr>
          <w:sz w:val="22"/>
          <w:szCs w:val="22"/>
        </w:rPr>
        <w:t>6% of which are defective. Suppose that Emanuel picks a lamp (</w:t>
      </w:r>
      <w:r w:rsidR="00BA7A80" w:rsidRPr="00BA7A80">
        <w:rPr>
          <w:sz w:val="22"/>
          <w:szCs w:val="22"/>
        </w:rPr>
        <w:t xml:space="preserve">at random) off of the shelf and </w:t>
      </w:r>
      <w:r w:rsidRPr="00BA7A80">
        <w:rPr>
          <w:sz w:val="22"/>
          <w:szCs w:val="22"/>
        </w:rPr>
        <w:t xml:space="preserve">purchases it, and he later </w:t>
      </w:r>
      <w:r w:rsidR="00B57550" w:rsidRPr="00BA7A80">
        <w:rPr>
          <w:sz w:val="22"/>
          <w:szCs w:val="22"/>
        </w:rPr>
        <w:t>discovers</w:t>
      </w:r>
      <w:r w:rsidRPr="00BA7A80">
        <w:rPr>
          <w:sz w:val="22"/>
          <w:szCs w:val="22"/>
        </w:rPr>
        <w:t xml:space="preserve"> that the lamp he purchased is defective. Is the defective lamp more likely to come from the first shipment or from the second shipment?</w:t>
      </w:r>
    </w:p>
    <w:p w:rsidR="00715E55" w:rsidRDefault="00715E55" w:rsidP="00CF159F">
      <w:pPr>
        <w:autoSpaceDE w:val="0"/>
        <w:autoSpaceDN w:val="0"/>
        <w:adjustRightInd w:val="0"/>
      </w:pPr>
    </w:p>
    <w:p w:rsidR="00912AC6" w:rsidRDefault="00B57550" w:rsidP="00B57550">
      <w:pPr>
        <w:autoSpaceDE w:val="0"/>
        <w:autoSpaceDN w:val="0"/>
        <w:adjustRightInd w:val="0"/>
        <w:rPr>
          <w:color w:val="FF0000"/>
        </w:rPr>
      </w:pPr>
      <w:r w:rsidRPr="00B57550">
        <w:rPr>
          <w:color w:val="FF0000"/>
        </w:rPr>
        <w:lastRenderedPageBreak/>
        <w:t xml:space="preserve">Let S1 denote the lamp comes from </w:t>
      </w:r>
      <w:r w:rsidR="00912AC6">
        <w:rPr>
          <w:color w:val="FF0000"/>
        </w:rPr>
        <w:t>1</w:t>
      </w:r>
      <w:r w:rsidR="00912AC6" w:rsidRPr="00912AC6">
        <w:rPr>
          <w:color w:val="FF0000"/>
          <w:vertAlign w:val="superscript"/>
        </w:rPr>
        <w:t>st</w:t>
      </w:r>
      <w:r w:rsidR="00912AC6">
        <w:rPr>
          <w:color w:val="FF0000"/>
        </w:rPr>
        <w:t xml:space="preserve"> </w:t>
      </w:r>
      <w:r w:rsidRPr="00B57550">
        <w:rPr>
          <w:color w:val="FF0000"/>
        </w:rPr>
        <w:t>shi</w:t>
      </w:r>
      <w:r w:rsidR="00B03F36">
        <w:rPr>
          <w:color w:val="FF0000"/>
        </w:rPr>
        <w:t xml:space="preserve">pment, </w:t>
      </w:r>
    </w:p>
    <w:p w:rsidR="00912AC6" w:rsidRDefault="00912AC6" w:rsidP="00B57550">
      <w:pPr>
        <w:autoSpaceDE w:val="0"/>
        <w:autoSpaceDN w:val="0"/>
        <w:adjustRightInd w:val="0"/>
        <w:rPr>
          <w:color w:val="FF0000"/>
        </w:rPr>
      </w:pPr>
      <w:r>
        <w:rPr>
          <w:color w:val="FF0000"/>
        </w:rPr>
        <w:t xml:space="preserve">Let </w:t>
      </w:r>
      <w:r w:rsidR="00B57550">
        <w:rPr>
          <w:color w:val="FF0000"/>
        </w:rPr>
        <w:t xml:space="preserve">S2 denote the lamp comes </w:t>
      </w:r>
      <w:r>
        <w:rPr>
          <w:color w:val="FF0000"/>
        </w:rPr>
        <w:t>from 2</w:t>
      </w:r>
      <w:r w:rsidRPr="00912AC6">
        <w:rPr>
          <w:color w:val="FF0000"/>
          <w:vertAlign w:val="superscript"/>
        </w:rPr>
        <w:t>nd</w:t>
      </w:r>
      <w:r>
        <w:rPr>
          <w:color w:val="FF0000"/>
        </w:rPr>
        <w:t xml:space="preserve"> </w:t>
      </w:r>
      <w:r w:rsidR="00B57550" w:rsidRPr="00B57550">
        <w:rPr>
          <w:color w:val="FF0000"/>
        </w:rPr>
        <w:t xml:space="preserve">shipment, </w:t>
      </w:r>
    </w:p>
    <w:p w:rsidR="00B57550" w:rsidRDefault="00912AC6" w:rsidP="00B57550">
      <w:pPr>
        <w:autoSpaceDE w:val="0"/>
        <w:autoSpaceDN w:val="0"/>
        <w:adjustRightInd w:val="0"/>
        <w:rPr>
          <w:color w:val="FF0000"/>
        </w:rPr>
      </w:pPr>
      <w:r>
        <w:rPr>
          <w:color w:val="FF0000"/>
        </w:rPr>
        <w:t xml:space="preserve">Let </w:t>
      </w:r>
      <w:r w:rsidR="00B57550" w:rsidRPr="00B57550">
        <w:rPr>
          <w:color w:val="FF0000"/>
        </w:rPr>
        <w:t xml:space="preserve">D denote the lamp is defective. </w:t>
      </w:r>
    </w:p>
    <w:p w:rsidR="00B57550" w:rsidRDefault="00B57550" w:rsidP="00B57550">
      <w:pPr>
        <w:autoSpaceDE w:val="0"/>
        <w:autoSpaceDN w:val="0"/>
        <w:adjustRightInd w:val="0"/>
        <w:rPr>
          <w:color w:val="FF0000"/>
        </w:rPr>
      </w:pPr>
    </w:p>
    <w:p w:rsidR="00B57550" w:rsidRPr="00912AC6" w:rsidRDefault="00912AC6" w:rsidP="00B57550">
      <w:pPr>
        <w:autoSpaceDE w:val="0"/>
        <w:autoSpaceDN w:val="0"/>
        <w:adjustRightInd w:val="0"/>
        <w:rPr>
          <w:color w:val="FF0000"/>
          <w:sz w:val="22"/>
          <w:szCs w:val="22"/>
        </w:rPr>
      </w:pPr>
      <w:r>
        <w:rPr>
          <w:color w:val="FF0000"/>
        </w:rPr>
        <w:t xml:space="preserve">To determine </w:t>
      </w:r>
      <w:r w:rsidRPr="00912AC6">
        <w:rPr>
          <w:color w:val="FF0000"/>
        </w:rPr>
        <w:t>‘</w:t>
      </w:r>
      <w:r w:rsidRPr="00912AC6">
        <w:rPr>
          <w:color w:val="FF0000"/>
          <w:sz w:val="22"/>
          <w:szCs w:val="22"/>
        </w:rPr>
        <w:t xml:space="preserve">whether the defective lamp </w:t>
      </w:r>
      <w:r>
        <w:rPr>
          <w:color w:val="FF0000"/>
          <w:sz w:val="22"/>
          <w:szCs w:val="22"/>
        </w:rPr>
        <w:t xml:space="preserve">is </w:t>
      </w:r>
      <w:r w:rsidRPr="00912AC6">
        <w:rPr>
          <w:color w:val="FF0000"/>
          <w:sz w:val="22"/>
          <w:szCs w:val="22"/>
        </w:rPr>
        <w:t>more likely to come from the first shipm</w:t>
      </w:r>
      <w:r>
        <w:rPr>
          <w:color w:val="FF0000"/>
          <w:sz w:val="22"/>
          <w:szCs w:val="22"/>
        </w:rPr>
        <w:t>ent or from the second shipment</w:t>
      </w:r>
      <w:r w:rsidRPr="00912AC6">
        <w:rPr>
          <w:color w:val="FF0000"/>
          <w:sz w:val="22"/>
          <w:szCs w:val="22"/>
        </w:rPr>
        <w:t>’</w:t>
      </w:r>
      <w:r>
        <w:rPr>
          <w:color w:val="FF0000"/>
          <w:sz w:val="22"/>
          <w:szCs w:val="22"/>
        </w:rPr>
        <w:t>, w</w:t>
      </w:r>
      <w:r w:rsidR="00B57550" w:rsidRPr="00B57550">
        <w:rPr>
          <w:color w:val="FF0000"/>
        </w:rPr>
        <w:t>e want to compare</w:t>
      </w:r>
      <w:r w:rsidR="00B57550">
        <w:rPr>
          <w:color w:val="FF0000"/>
        </w:rPr>
        <w:t xml:space="preserve"> </w:t>
      </w:r>
      <m:oMath>
        <m:r>
          <w:rPr>
            <w:rFonts w:ascii="Cambria Math" w:hAnsi="Cambria Math"/>
            <w:color w:val="FF0000"/>
          </w:rPr>
          <m:t>P(S1 | D)</m:t>
        </m:r>
      </m:oMath>
      <w:r w:rsidR="00B57550" w:rsidRPr="00B57550">
        <w:rPr>
          <w:color w:val="FF0000"/>
        </w:rPr>
        <w:t xml:space="preserve"> </w:t>
      </w:r>
      <w:proofErr w:type="gramStart"/>
      <w:r w:rsidR="00B57550" w:rsidRPr="00B57550">
        <w:rPr>
          <w:color w:val="FF0000"/>
        </w:rPr>
        <w:t xml:space="preserve">to </w:t>
      </w:r>
      <w:proofErr w:type="gramEnd"/>
      <m:oMath>
        <m:r>
          <w:rPr>
            <w:rFonts w:ascii="Cambria Math" w:hAnsi="Cambria Math"/>
            <w:color w:val="FF0000"/>
          </w:rPr>
          <m:t>P(S2 | D)</m:t>
        </m:r>
      </m:oMath>
      <w:r w:rsidR="00B57550" w:rsidRPr="00B57550">
        <w:rPr>
          <w:color w:val="FF0000"/>
        </w:rPr>
        <w:t xml:space="preserve">. </w:t>
      </w:r>
    </w:p>
    <w:p w:rsidR="00B57550" w:rsidRDefault="00B57550" w:rsidP="00B57550">
      <w:pPr>
        <w:autoSpaceDE w:val="0"/>
        <w:autoSpaceDN w:val="0"/>
        <w:adjustRightInd w:val="0"/>
        <w:rPr>
          <w:color w:val="FF0000"/>
        </w:rPr>
      </w:pPr>
    </w:p>
    <w:p w:rsidR="00B57550" w:rsidRDefault="00912AC6" w:rsidP="00B57550">
      <w:pPr>
        <w:autoSpaceDE w:val="0"/>
        <w:autoSpaceDN w:val="0"/>
        <w:adjustRightInd w:val="0"/>
        <w:rPr>
          <w:color w:val="FF0000"/>
        </w:rPr>
      </w:pPr>
      <w:r>
        <w:rPr>
          <w:color w:val="FF0000"/>
        </w:rPr>
        <w:t>Given</w:t>
      </w:r>
      <w:proofErr w:type="gramStart"/>
      <w:r>
        <w:rPr>
          <w:color w:val="FF0000"/>
        </w:rPr>
        <w:t xml:space="preserve">: </w:t>
      </w:r>
      <m:oMath>
        <m:r>
          <w:rPr>
            <w:rFonts w:ascii="Cambria Math" w:hAnsi="Cambria Math"/>
            <w:color w:val="FF0000"/>
          </w:rPr>
          <m:t/>
        </m:r>
        <w:proofErr w:type="gramEnd"/>
        <m:r>
          <w:rPr>
            <w:rFonts w:ascii="Cambria Math" w:hAnsi="Cambria Math"/>
            <w:color w:val="FF0000"/>
          </w:rPr>
          <m:t xml:space="preserve">(S1) = </m:t>
        </m:r>
        <m:f>
          <m:fPr>
            <m:ctrlPr>
              <w:rPr>
                <w:rFonts w:ascii="Cambria Math" w:hAnsi="Cambria Math"/>
                <w:i/>
                <w:color w:val="FF0000"/>
              </w:rPr>
            </m:ctrlPr>
          </m:fPr>
          <m:num>
            <m:r>
              <w:rPr>
                <w:rFonts w:ascii="Cambria Math" w:hAnsi="Cambria Math"/>
                <w:color w:val="FF0000"/>
              </w:rPr>
              <m:t>100</m:t>
            </m:r>
          </m:num>
          <m:den>
            <m:r>
              <w:rPr>
                <w:rFonts w:ascii="Cambria Math" w:hAnsi="Cambria Math"/>
                <w:color w:val="FF0000"/>
              </w:rPr>
              <m:t>150</m:t>
            </m:r>
          </m:den>
        </m:f>
        <m:r>
          <w:rPr>
            <w:rFonts w:ascii="Cambria Math" w:hAnsi="Cambria Math"/>
            <w:color w:val="FF0000"/>
          </w:rPr>
          <m:t xml:space="preserve">= </m:t>
        </m:r>
        <m:f>
          <m:fPr>
            <m:ctrlPr>
              <w:rPr>
                <w:rFonts w:ascii="Cambria Math" w:hAnsi="Cambria Math"/>
                <w:i/>
                <w:color w:val="FF0000"/>
              </w:rPr>
            </m:ctrlPr>
          </m:fPr>
          <m:num>
            <m:r>
              <w:rPr>
                <w:rFonts w:ascii="Cambria Math" w:hAnsi="Cambria Math"/>
                <w:color w:val="FF0000"/>
              </w:rPr>
              <m:t>2</m:t>
            </m:r>
          </m:num>
          <m:den>
            <m:r>
              <w:rPr>
                <w:rFonts w:ascii="Cambria Math" w:hAnsi="Cambria Math"/>
                <w:color w:val="FF0000"/>
              </w:rPr>
              <m:t>3</m:t>
            </m:r>
          </m:den>
        </m:f>
      </m:oMath>
      <w:r w:rsidR="00B57550">
        <w:rPr>
          <w:color w:val="FF0000"/>
        </w:rPr>
        <w:t xml:space="preserve"> ; </w:t>
      </w:r>
      <m:oMath>
        <m:r>
          <w:rPr>
            <w:rFonts w:ascii="Cambria Math" w:hAnsi="Cambria Math"/>
            <w:color w:val="FF0000"/>
          </w:rPr>
          <m:t>P(S2)</m:t>
        </m:r>
      </m:oMath>
      <w:r w:rsidR="00B57550" w:rsidRPr="00B57550">
        <w:rPr>
          <w:color w:val="FF0000"/>
        </w:rPr>
        <w:t xml:space="preserve"> = </w:t>
      </w:r>
      <m:oMath>
        <m:f>
          <m:fPr>
            <m:ctrlPr>
              <w:rPr>
                <w:rFonts w:ascii="Cambria Math" w:hAnsi="Cambria Math"/>
                <w:i/>
                <w:color w:val="FF0000"/>
              </w:rPr>
            </m:ctrlPr>
          </m:fPr>
          <m:num>
            <m:r>
              <w:rPr>
                <w:rFonts w:ascii="Cambria Math" w:hAnsi="Cambria Math"/>
                <w:color w:val="FF0000"/>
              </w:rPr>
              <m:t>50</m:t>
            </m:r>
          </m:num>
          <m:den>
            <m:r>
              <w:rPr>
                <w:rFonts w:ascii="Cambria Math" w:hAnsi="Cambria Math"/>
                <w:color w:val="FF0000"/>
              </w:rPr>
              <m:t>150</m:t>
            </m:r>
          </m:den>
        </m:f>
        <m:r>
          <w:rPr>
            <w:rFonts w:ascii="Cambria Math" w:hAnsi="Cambria Math"/>
            <w:color w:val="FF0000"/>
          </w:rPr>
          <m:t>=</m:t>
        </m:r>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3</m:t>
            </m:r>
          </m:den>
        </m:f>
      </m:oMath>
      <w:r w:rsidR="0049085B">
        <w:rPr>
          <w:color w:val="FF0000"/>
        </w:rPr>
        <w:t xml:space="preserve"> ;</w:t>
      </w:r>
      <w:r>
        <w:rPr>
          <w:rFonts w:eastAsiaTheme="minorEastAsia"/>
          <w:color w:val="FF0000"/>
        </w:rPr>
        <w:t xml:space="preserve"> </w:t>
      </w:r>
      <m:oMath>
        <m:r>
          <w:rPr>
            <w:rFonts w:ascii="Cambria Math" w:hAnsi="Cambria Math"/>
            <w:color w:val="FF0000"/>
          </w:rPr>
          <m:t xml:space="preserve">P(D| S1) = 0.04, </m:t>
        </m:r>
      </m:oMath>
      <w:r>
        <w:rPr>
          <w:color w:val="FF0000"/>
        </w:rPr>
        <w:t>;</w:t>
      </w:r>
      <w:r w:rsidR="00B57550" w:rsidRPr="00B57550">
        <w:rPr>
          <w:color w:val="FF0000"/>
        </w:rPr>
        <w:t xml:space="preserve"> </w:t>
      </w:r>
      <m:oMath>
        <m:r>
          <w:rPr>
            <w:rFonts w:ascii="Cambria Math" w:hAnsi="Cambria Math"/>
            <w:color w:val="FF0000"/>
          </w:rPr>
          <m:t>P(D | S2)</m:t>
        </m:r>
      </m:oMath>
      <w:r w:rsidR="00B57550" w:rsidRPr="00B57550">
        <w:rPr>
          <w:color w:val="FF0000"/>
        </w:rPr>
        <w:t xml:space="preserve"> = 0.06. </w:t>
      </w:r>
    </w:p>
    <w:p w:rsidR="00B57550" w:rsidRDefault="00B57550" w:rsidP="00B57550">
      <w:pPr>
        <w:autoSpaceDE w:val="0"/>
        <w:autoSpaceDN w:val="0"/>
        <w:adjustRightInd w:val="0"/>
        <w:rPr>
          <w:color w:val="FF0000"/>
        </w:rPr>
      </w:pPr>
    </w:p>
    <w:p w:rsidR="0049085B" w:rsidRDefault="0049085B" w:rsidP="00B57550">
      <w:pPr>
        <w:autoSpaceDE w:val="0"/>
        <w:autoSpaceDN w:val="0"/>
        <w:adjustRightInd w:val="0"/>
        <w:rPr>
          <w:color w:val="FF0000"/>
        </w:rPr>
      </w:pPr>
      <w:r>
        <w:rPr>
          <w:color w:val="FF0000"/>
        </w:rPr>
        <w:t>Probability of lamb being defective can be found by:</w:t>
      </w:r>
    </w:p>
    <w:p w:rsidR="00B57550" w:rsidRDefault="00B57550" w:rsidP="00B57550">
      <w:pPr>
        <w:autoSpaceDE w:val="0"/>
        <w:autoSpaceDN w:val="0"/>
        <w:adjustRightInd w:val="0"/>
        <w:rPr>
          <w:color w:val="FF0000"/>
        </w:rPr>
      </w:pPr>
      <w:proofErr w:type="gramStart"/>
      <w:r w:rsidRPr="00B57550">
        <w:rPr>
          <w:color w:val="FF0000"/>
        </w:rPr>
        <w:t>P(</w:t>
      </w:r>
      <w:proofErr w:type="gramEnd"/>
      <w:r w:rsidRPr="00B57550">
        <w:rPr>
          <w:color w:val="FF0000"/>
        </w:rPr>
        <w:t>D)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D</m:t>
            </m:r>
          </m:e>
          <m:e>
            <m:r>
              <w:rPr>
                <w:rFonts w:ascii="Cambria Math" w:hAnsi="Cambria Math"/>
                <w:color w:val="FF0000"/>
              </w:rPr>
              <m:t>S1</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S1</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D</m:t>
            </m:r>
          </m:e>
          <m:e>
            <m:r>
              <w:rPr>
                <w:rFonts w:ascii="Cambria Math" w:hAnsi="Cambria Math"/>
                <w:color w:val="FF0000"/>
              </w:rPr>
              <m:t>S2</m:t>
            </m:r>
          </m:e>
        </m:d>
        <m:r>
          <w:rPr>
            <w:rFonts w:ascii="Cambria Math" w:hAnsi="Cambria Math"/>
            <w:color w:val="FF0000"/>
          </w:rPr>
          <m:t>*P</m:t>
        </m:r>
        <m:d>
          <m:dPr>
            <m:ctrlPr>
              <w:rPr>
                <w:rFonts w:ascii="Cambria Math" w:hAnsi="Cambria Math"/>
                <w:i/>
                <w:color w:val="FF0000"/>
              </w:rPr>
            </m:ctrlPr>
          </m:dPr>
          <m:e>
            <m:r>
              <w:rPr>
                <w:rFonts w:ascii="Cambria Math" w:hAnsi="Cambria Math"/>
                <w:color w:val="FF0000"/>
              </w:rPr>
              <m:t>S2</m:t>
            </m:r>
          </m:e>
        </m:d>
        <m:r>
          <w:rPr>
            <w:rFonts w:ascii="Cambria Math" w:hAnsi="Cambria Math"/>
            <w:color w:val="FF0000"/>
          </w:rPr>
          <m:t xml:space="preserve"> = 0.04*</m:t>
        </m:r>
        <m:f>
          <m:fPr>
            <m:ctrlPr>
              <w:rPr>
                <w:rFonts w:ascii="Cambria Math" w:eastAsiaTheme="minorHAnsi" w:hAnsi="Cambria Math"/>
                <w:i/>
                <w:color w:val="FF0000"/>
              </w:rPr>
            </m:ctrlPr>
          </m:fPr>
          <m:num>
            <m:r>
              <w:rPr>
                <w:rFonts w:ascii="Cambria Math" w:hAnsi="Cambria Math"/>
                <w:color w:val="FF0000"/>
              </w:rPr>
              <m:t>2</m:t>
            </m:r>
          </m:num>
          <m:den>
            <m:r>
              <w:rPr>
                <w:rFonts w:ascii="Cambria Math" w:hAnsi="Cambria Math"/>
                <w:color w:val="FF0000"/>
              </w:rPr>
              <m:t>3</m:t>
            </m:r>
          </m:den>
        </m:f>
        <m:r>
          <w:rPr>
            <w:rFonts w:ascii="Cambria Math" w:hAnsi="Cambria Math"/>
            <w:color w:val="FF0000"/>
          </w:rPr>
          <m:t>+0.06*</m:t>
        </m:r>
        <m:f>
          <m:fPr>
            <m:ctrlPr>
              <w:rPr>
                <w:rFonts w:ascii="Cambria Math" w:eastAsiaTheme="minorHAnsi" w:hAnsi="Cambria Math"/>
                <w:i/>
                <w:color w:val="FF0000"/>
              </w:rPr>
            </m:ctrlPr>
          </m:fPr>
          <m:num>
            <m:r>
              <w:rPr>
                <w:rFonts w:ascii="Cambria Math" w:hAnsi="Cambria Math"/>
                <w:color w:val="FF0000"/>
              </w:rPr>
              <m:t>1</m:t>
            </m:r>
          </m:num>
          <m:den>
            <m:r>
              <w:rPr>
                <w:rFonts w:ascii="Cambria Math" w:hAnsi="Cambria Math"/>
                <w:color w:val="FF0000"/>
              </w:rPr>
              <m:t>3</m:t>
            </m:r>
          </m:den>
        </m:f>
      </m:oMath>
      <w:r w:rsidR="0049085B">
        <w:rPr>
          <w:rFonts w:eastAsiaTheme="minorEastAsia"/>
          <w:color w:val="FF0000"/>
        </w:rPr>
        <w:t xml:space="preserve"> = </w:t>
      </w:r>
      <w:r w:rsidR="0049085B">
        <w:rPr>
          <w:color w:val="FF0000"/>
        </w:rPr>
        <w:t xml:space="preserve">  </w:t>
      </w:r>
      <m:oMath>
        <m:f>
          <m:fPr>
            <m:ctrlPr>
              <w:rPr>
                <w:rFonts w:ascii="Cambria Math" w:hAnsi="Cambria Math"/>
                <w:i/>
                <w:color w:val="FF0000"/>
              </w:rPr>
            </m:ctrlPr>
          </m:fPr>
          <m:num>
            <m:r>
              <w:rPr>
                <w:rFonts w:ascii="Cambria Math" w:hAnsi="Cambria Math"/>
                <w:color w:val="FF0000"/>
              </w:rPr>
              <m:t>7</m:t>
            </m:r>
          </m:num>
          <m:den>
            <m:r>
              <w:rPr>
                <w:rFonts w:ascii="Cambria Math" w:hAnsi="Cambria Math"/>
                <w:color w:val="FF0000"/>
              </w:rPr>
              <m:t>150</m:t>
            </m:r>
          </m:den>
        </m:f>
      </m:oMath>
      <w:r w:rsidRPr="00B57550">
        <w:rPr>
          <w:color w:val="FF0000"/>
        </w:rPr>
        <w:t xml:space="preserve">. </w:t>
      </w:r>
    </w:p>
    <w:p w:rsidR="00B57550" w:rsidRDefault="00B57550" w:rsidP="00B57550">
      <w:pPr>
        <w:autoSpaceDE w:val="0"/>
        <w:autoSpaceDN w:val="0"/>
        <w:adjustRightInd w:val="0"/>
        <w:rPr>
          <w:color w:val="FF0000"/>
        </w:rPr>
      </w:pPr>
    </w:p>
    <w:p w:rsidR="0049085B" w:rsidRDefault="00B57550" w:rsidP="00B57550">
      <w:pPr>
        <w:autoSpaceDE w:val="0"/>
        <w:autoSpaceDN w:val="0"/>
        <w:adjustRightInd w:val="0"/>
        <w:rPr>
          <w:color w:val="FF0000"/>
        </w:rPr>
      </w:pPr>
      <w:r w:rsidRPr="00B57550">
        <w:rPr>
          <w:color w:val="FF0000"/>
        </w:rPr>
        <w:t>Therefore</w:t>
      </w:r>
      <w:r w:rsidR="0049085B">
        <w:rPr>
          <w:color w:val="FF0000"/>
        </w:rPr>
        <w:t>:</w:t>
      </w:r>
      <w:r w:rsidRPr="00B57550">
        <w:rPr>
          <w:color w:val="FF0000"/>
        </w:rPr>
        <w:t xml:space="preserve"> </w:t>
      </w:r>
    </w:p>
    <w:p w:rsidR="0049085B" w:rsidRDefault="0049085B" w:rsidP="00B57550">
      <w:pPr>
        <w:autoSpaceDE w:val="0"/>
        <w:autoSpaceDN w:val="0"/>
        <w:adjustRightInd w:val="0"/>
        <w:rPr>
          <w:color w:val="FF0000"/>
        </w:rPr>
      </w:pPr>
    </w:p>
    <w:p w:rsidR="00B57550" w:rsidRDefault="00B57550" w:rsidP="00B57550">
      <w:pPr>
        <w:autoSpaceDE w:val="0"/>
        <w:autoSpaceDN w:val="0"/>
        <w:adjustRightInd w:val="0"/>
        <w:rPr>
          <w:color w:val="FF0000"/>
        </w:rPr>
      </w:pPr>
      <m:oMath>
        <m:r>
          <w:rPr>
            <w:rFonts w:ascii="Cambria Math" w:hAnsi="Cambria Math"/>
            <w:color w:val="FF0000"/>
          </w:rPr>
          <m:t>P(S1 | D) =</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 xml:space="preserve">D </m:t>
                </m:r>
                <m:d>
                  <m:dPr>
                    <m:begChr m:val="|"/>
                    <m:ctrlPr>
                      <w:rPr>
                        <w:rFonts w:ascii="Cambria Math" w:hAnsi="Cambria Math"/>
                        <w:i/>
                        <w:color w:val="FF0000"/>
                      </w:rPr>
                    </m:ctrlPr>
                  </m:dPr>
                  <m:e>
                    <m:r>
                      <w:rPr>
                        <w:rFonts w:ascii="Cambria Math" w:hAnsi="Cambria Math"/>
                        <w:color w:val="FF0000"/>
                      </w:rPr>
                      <m:t xml:space="preserve"> S1</m:t>
                    </m:r>
                  </m:e>
                </m:d>
                <m:r>
                  <w:rPr>
                    <w:rFonts w:ascii="Cambria Math" w:hAnsi="Cambria Math"/>
                    <w:color w:val="FF0000"/>
                  </w:rPr>
                  <m:t>* P(S1</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D</m:t>
                </m:r>
              </m:e>
            </m:d>
          </m:den>
        </m:f>
        <m:r>
          <w:rPr>
            <w:rFonts w:ascii="Cambria Math" w:hAnsi="Cambria Math"/>
            <w:color w:val="FF0000"/>
          </w:rPr>
          <m:t xml:space="preserve"> = </m:t>
        </m:r>
        <m:f>
          <m:fPr>
            <m:ctrlPr>
              <w:rPr>
                <w:rFonts w:ascii="Cambria Math" w:hAnsi="Cambria Math"/>
                <w:i/>
                <w:color w:val="FF0000"/>
              </w:rPr>
            </m:ctrlPr>
          </m:fPr>
          <m:num>
            <m:r>
              <w:rPr>
                <w:rFonts w:ascii="Cambria Math" w:hAnsi="Cambria Math"/>
                <w:color w:val="FF0000"/>
              </w:rPr>
              <m:t>8</m:t>
            </m:r>
          </m:num>
          <m:den>
            <m:r>
              <w:rPr>
                <w:rFonts w:ascii="Cambria Math" w:hAnsi="Cambria Math"/>
                <w:color w:val="FF0000"/>
              </w:rPr>
              <m:t>14</m:t>
            </m:r>
          </m:den>
        </m:f>
      </m:oMath>
      <w:r w:rsidRPr="00B57550">
        <w:rPr>
          <w:color w:val="FF0000"/>
        </w:rPr>
        <w:t xml:space="preserve"> </w:t>
      </w:r>
      <w:r w:rsidR="0049085B">
        <w:rPr>
          <w:color w:val="FF0000"/>
        </w:rPr>
        <w:t xml:space="preserve"> </w:t>
      </w:r>
      <w:proofErr w:type="gramStart"/>
      <w:r w:rsidRPr="00B57550">
        <w:rPr>
          <w:color w:val="FF0000"/>
        </w:rPr>
        <w:t>and</w:t>
      </w:r>
      <w:proofErr w:type="gramEnd"/>
      <w:r w:rsidR="0049085B">
        <w:rPr>
          <w:color w:val="FF0000"/>
        </w:rPr>
        <w:t xml:space="preserve">  </w:t>
      </w:r>
      <m:oMath>
        <m:r>
          <w:rPr>
            <w:rFonts w:ascii="Cambria Math" w:hAnsi="Cambria Math"/>
            <w:color w:val="FF0000"/>
          </w:rPr>
          <m:t xml:space="preserve">P(S2 |D) = </m:t>
        </m:r>
        <m:f>
          <m:fPr>
            <m:ctrlPr>
              <w:rPr>
                <w:rFonts w:ascii="Cambria Math" w:hAnsi="Cambria Math"/>
                <w:i/>
                <w:color w:val="FF0000"/>
              </w:rPr>
            </m:ctrlPr>
          </m:fPr>
          <m:num>
            <m:r>
              <w:rPr>
                <w:rFonts w:ascii="Cambria Math" w:hAnsi="Cambria Math"/>
                <w:color w:val="FF0000"/>
              </w:rPr>
              <m:t>P</m:t>
            </m:r>
            <m:d>
              <m:dPr>
                <m:ctrlPr>
                  <w:rPr>
                    <w:rFonts w:ascii="Cambria Math" w:hAnsi="Cambria Math"/>
                    <w:i/>
                    <w:color w:val="FF0000"/>
                  </w:rPr>
                </m:ctrlPr>
              </m:dPr>
              <m:e>
                <m:r>
                  <w:rPr>
                    <w:rFonts w:ascii="Cambria Math" w:hAnsi="Cambria Math"/>
                    <w:color w:val="FF0000"/>
                  </w:rPr>
                  <m:t xml:space="preserve">D </m:t>
                </m:r>
                <m:d>
                  <m:dPr>
                    <m:begChr m:val="|"/>
                    <m:ctrlPr>
                      <w:rPr>
                        <w:rFonts w:ascii="Cambria Math" w:hAnsi="Cambria Math"/>
                        <w:i/>
                        <w:color w:val="FF0000"/>
                      </w:rPr>
                    </m:ctrlPr>
                  </m:dPr>
                  <m:e>
                    <m:r>
                      <w:rPr>
                        <w:rFonts w:ascii="Cambria Math" w:hAnsi="Cambria Math"/>
                        <w:color w:val="FF0000"/>
                      </w:rPr>
                      <m:t xml:space="preserve"> S2</m:t>
                    </m:r>
                  </m:e>
                </m:d>
                <m:r>
                  <w:rPr>
                    <w:rFonts w:ascii="Cambria Math" w:hAnsi="Cambria Math"/>
                    <w:color w:val="FF0000"/>
                  </w:rPr>
                  <m:t>* P(S2</m:t>
                </m:r>
              </m:e>
            </m:d>
          </m:num>
          <m:den>
            <m:r>
              <w:rPr>
                <w:rFonts w:ascii="Cambria Math" w:hAnsi="Cambria Math"/>
                <w:color w:val="FF0000"/>
              </w:rPr>
              <m:t>P</m:t>
            </m:r>
            <m:d>
              <m:dPr>
                <m:ctrlPr>
                  <w:rPr>
                    <w:rFonts w:ascii="Cambria Math" w:hAnsi="Cambria Math"/>
                    <w:i/>
                    <w:color w:val="FF0000"/>
                  </w:rPr>
                </m:ctrlPr>
              </m:dPr>
              <m:e>
                <m:r>
                  <w:rPr>
                    <w:rFonts w:ascii="Cambria Math" w:hAnsi="Cambria Math"/>
                    <w:color w:val="FF0000"/>
                  </w:rPr>
                  <m:t>D</m:t>
                </m:r>
              </m:e>
            </m:d>
          </m:den>
        </m:f>
        <m:r>
          <w:rPr>
            <w:rFonts w:ascii="Cambria Math" w:hAnsi="Cambria Math"/>
            <w:color w:val="FF0000"/>
          </w:rPr>
          <m:t xml:space="preserve"> = </m:t>
        </m:r>
        <m:f>
          <m:fPr>
            <m:ctrlPr>
              <w:rPr>
                <w:rFonts w:ascii="Cambria Math" w:hAnsi="Cambria Math"/>
                <w:i/>
                <w:color w:val="FF0000"/>
              </w:rPr>
            </m:ctrlPr>
          </m:fPr>
          <m:num>
            <m:r>
              <w:rPr>
                <w:rFonts w:ascii="Cambria Math" w:hAnsi="Cambria Math"/>
                <w:color w:val="FF0000"/>
              </w:rPr>
              <m:t>6</m:t>
            </m:r>
          </m:num>
          <m:den>
            <m:r>
              <w:rPr>
                <w:rFonts w:ascii="Cambria Math" w:hAnsi="Cambria Math"/>
                <w:color w:val="FF0000"/>
              </w:rPr>
              <m:t>14</m:t>
            </m:r>
          </m:den>
        </m:f>
        <m:r>
          <w:rPr>
            <w:rFonts w:ascii="Cambria Math" w:hAnsi="Cambria Math"/>
            <w:color w:val="FF0000"/>
          </w:rPr>
          <m:t>.</m:t>
        </m:r>
      </m:oMath>
      <w:r w:rsidRPr="00B57550">
        <w:rPr>
          <w:color w:val="FF0000"/>
        </w:rPr>
        <w:t xml:space="preserve"> </w:t>
      </w:r>
    </w:p>
    <w:p w:rsidR="00B57550" w:rsidRDefault="00B57550" w:rsidP="00B57550">
      <w:pPr>
        <w:autoSpaceDE w:val="0"/>
        <w:autoSpaceDN w:val="0"/>
        <w:adjustRightInd w:val="0"/>
        <w:rPr>
          <w:color w:val="FF0000"/>
        </w:rPr>
      </w:pPr>
    </w:p>
    <w:p w:rsidR="00B57550" w:rsidRPr="00B57550" w:rsidRDefault="00B57550" w:rsidP="00B57550">
      <w:pPr>
        <w:autoSpaceDE w:val="0"/>
        <w:autoSpaceDN w:val="0"/>
        <w:adjustRightInd w:val="0"/>
        <w:rPr>
          <w:color w:val="FF0000"/>
        </w:rPr>
      </w:pPr>
      <w:r w:rsidRPr="00B57550">
        <w:rPr>
          <w:color w:val="FF0000"/>
        </w:rPr>
        <w:t>In conclusion, the lamp is more likely to come</w:t>
      </w:r>
      <w:r>
        <w:rPr>
          <w:color w:val="FF0000"/>
        </w:rPr>
        <w:t xml:space="preserve"> </w:t>
      </w:r>
      <w:r w:rsidRPr="00B57550">
        <w:rPr>
          <w:color w:val="FF0000"/>
        </w:rPr>
        <w:t>from the first shipment.</w:t>
      </w:r>
    </w:p>
    <w:p w:rsidR="00715E55" w:rsidRDefault="00715E55" w:rsidP="00CF159F">
      <w:pPr>
        <w:autoSpaceDE w:val="0"/>
        <w:autoSpaceDN w:val="0"/>
        <w:adjustRightInd w:val="0"/>
      </w:pPr>
    </w:p>
    <w:p w:rsidR="00BA7A80" w:rsidRDefault="00BA7A80" w:rsidP="00BA7A80">
      <w:pPr>
        <w:pStyle w:val="ListParagraph"/>
        <w:numPr>
          <w:ilvl w:val="0"/>
          <w:numId w:val="4"/>
        </w:numPr>
        <w:autoSpaceDE w:val="0"/>
        <w:autoSpaceDN w:val="0"/>
        <w:adjustRightInd w:val="0"/>
        <w:ind w:left="0" w:firstLine="0"/>
        <w:rPr>
          <w:sz w:val="22"/>
          <w:szCs w:val="22"/>
        </w:rPr>
      </w:pPr>
      <w:r>
        <w:rPr>
          <w:sz w:val="22"/>
          <w:szCs w:val="22"/>
        </w:rPr>
        <w:t>(DMD Exercise 2.11) It is estimated that one third of the population in a given county is</w:t>
      </w:r>
      <w:r w:rsidR="000663FB">
        <w:rPr>
          <w:sz w:val="22"/>
          <w:szCs w:val="22"/>
        </w:rPr>
        <w:t xml:space="preserve"> </w:t>
      </w:r>
      <w:r w:rsidRPr="000663FB">
        <w:rPr>
          <w:sz w:val="22"/>
          <w:szCs w:val="22"/>
        </w:rPr>
        <w:t xml:space="preserve">infected with the tuberculosis (TB) </w:t>
      </w:r>
      <w:r w:rsidR="000663FB" w:rsidRPr="000663FB">
        <w:rPr>
          <w:sz w:val="22"/>
          <w:szCs w:val="22"/>
        </w:rPr>
        <w:t>bacteria</w:t>
      </w:r>
      <w:r w:rsidRPr="000663FB">
        <w:rPr>
          <w:sz w:val="22"/>
          <w:szCs w:val="22"/>
        </w:rPr>
        <w:t>. The human body is usually able to successfully</w:t>
      </w:r>
      <w:r w:rsidR="000663FB">
        <w:rPr>
          <w:sz w:val="22"/>
          <w:szCs w:val="22"/>
        </w:rPr>
        <w:t xml:space="preserve"> </w:t>
      </w:r>
      <w:r w:rsidRPr="000663FB">
        <w:rPr>
          <w:sz w:val="22"/>
          <w:szCs w:val="22"/>
        </w:rPr>
        <w:t xml:space="preserve">fight the TB </w:t>
      </w:r>
      <w:r w:rsidR="000663FB" w:rsidRPr="000663FB">
        <w:rPr>
          <w:sz w:val="22"/>
          <w:szCs w:val="22"/>
        </w:rPr>
        <w:t>bacteria</w:t>
      </w:r>
      <w:r w:rsidRPr="000663FB">
        <w:rPr>
          <w:sz w:val="22"/>
          <w:szCs w:val="22"/>
        </w:rPr>
        <w:t xml:space="preserve"> and so prevent the onset of the TB disease. Consequently, a person infected</w:t>
      </w:r>
      <w:r w:rsidR="000663FB">
        <w:rPr>
          <w:sz w:val="22"/>
          <w:szCs w:val="22"/>
        </w:rPr>
        <w:t xml:space="preserve"> </w:t>
      </w:r>
      <w:r w:rsidRPr="000663FB">
        <w:rPr>
          <w:sz w:val="22"/>
          <w:szCs w:val="22"/>
        </w:rPr>
        <w:t>with the TB bacteria has only a 10% chance of development the TB disease over his/her</w:t>
      </w:r>
      <w:r w:rsidR="000663FB">
        <w:rPr>
          <w:sz w:val="22"/>
          <w:szCs w:val="22"/>
        </w:rPr>
        <w:t xml:space="preserve"> </w:t>
      </w:r>
      <w:r w:rsidRPr="000663FB">
        <w:rPr>
          <w:sz w:val="22"/>
          <w:szCs w:val="22"/>
        </w:rPr>
        <w:t>lifetime.</w:t>
      </w:r>
    </w:p>
    <w:p w:rsidR="0047327A" w:rsidRDefault="0047327A" w:rsidP="0047327A">
      <w:pPr>
        <w:pStyle w:val="ListParagraph"/>
        <w:autoSpaceDE w:val="0"/>
        <w:autoSpaceDN w:val="0"/>
        <w:adjustRightInd w:val="0"/>
        <w:ind w:left="0"/>
        <w:rPr>
          <w:sz w:val="22"/>
          <w:szCs w:val="22"/>
        </w:rPr>
      </w:pPr>
    </w:p>
    <w:p w:rsidR="0047327A" w:rsidRDefault="0047327A" w:rsidP="0047327A">
      <w:pPr>
        <w:autoSpaceDE w:val="0"/>
        <w:autoSpaceDN w:val="0"/>
        <w:adjustRightInd w:val="0"/>
        <w:rPr>
          <w:color w:val="FF0000"/>
        </w:rPr>
      </w:pPr>
      <w:r w:rsidRPr="0047327A">
        <w:rPr>
          <w:color w:val="FF0000"/>
        </w:rPr>
        <w:t xml:space="preserve">Let TB denote the </w:t>
      </w:r>
      <w:r w:rsidR="00A15BA9">
        <w:rPr>
          <w:color w:val="FF0000"/>
        </w:rPr>
        <w:t xml:space="preserve">event that the </w:t>
      </w:r>
      <w:r w:rsidRPr="0047327A">
        <w:rPr>
          <w:color w:val="FF0000"/>
        </w:rPr>
        <w:t>person is infected with the TB bacteria</w:t>
      </w:r>
      <w:r>
        <w:rPr>
          <w:color w:val="FF0000"/>
        </w:rPr>
        <w:t>.</w:t>
      </w:r>
    </w:p>
    <w:p w:rsidR="0047327A" w:rsidRDefault="0047327A" w:rsidP="0047327A">
      <w:pPr>
        <w:autoSpaceDE w:val="0"/>
        <w:autoSpaceDN w:val="0"/>
        <w:adjustRightInd w:val="0"/>
        <w:rPr>
          <w:color w:val="FF0000"/>
        </w:rPr>
      </w:pPr>
      <w:r>
        <w:rPr>
          <w:color w:val="FF0000"/>
        </w:rPr>
        <w:t>L</w:t>
      </w:r>
      <w:r w:rsidRPr="0047327A">
        <w:rPr>
          <w:color w:val="FF0000"/>
        </w:rPr>
        <w:t xml:space="preserve">et D denote the </w:t>
      </w:r>
      <w:r w:rsidR="00A15BA9">
        <w:rPr>
          <w:color w:val="FF0000"/>
        </w:rPr>
        <w:t xml:space="preserve">event that the </w:t>
      </w:r>
      <w:r w:rsidRPr="0047327A">
        <w:rPr>
          <w:color w:val="FF0000"/>
        </w:rPr>
        <w:t xml:space="preserve">person has the disease. </w:t>
      </w:r>
    </w:p>
    <w:p w:rsidR="00A15BA9" w:rsidRDefault="00A15BA9" w:rsidP="0047327A">
      <w:pPr>
        <w:autoSpaceDE w:val="0"/>
        <w:autoSpaceDN w:val="0"/>
        <w:adjustRightInd w:val="0"/>
        <w:rPr>
          <w:color w:val="FF0000"/>
        </w:rPr>
      </w:pPr>
    </w:p>
    <w:p w:rsidR="00A15BA9" w:rsidRDefault="00A15BA9" w:rsidP="0047327A">
      <w:pPr>
        <w:autoSpaceDE w:val="0"/>
        <w:autoSpaceDN w:val="0"/>
        <w:adjustRightInd w:val="0"/>
        <w:rPr>
          <w:color w:val="FF0000"/>
        </w:rPr>
      </w:pPr>
      <w:r>
        <w:rPr>
          <w:color w:val="FF0000"/>
        </w:rPr>
        <w:t>Let TB’ and D’ denote the complementary event from the above (complementary means opposite outcome.)</w:t>
      </w:r>
    </w:p>
    <w:p w:rsidR="0047327A" w:rsidRDefault="0047327A" w:rsidP="0047327A">
      <w:pPr>
        <w:autoSpaceDE w:val="0"/>
        <w:autoSpaceDN w:val="0"/>
        <w:adjustRightInd w:val="0"/>
        <w:rPr>
          <w:color w:val="FF0000"/>
        </w:rPr>
      </w:pPr>
    </w:p>
    <w:p w:rsidR="0047327A" w:rsidRDefault="0047327A" w:rsidP="0047327A">
      <w:pPr>
        <w:autoSpaceDE w:val="0"/>
        <w:autoSpaceDN w:val="0"/>
        <w:adjustRightInd w:val="0"/>
      </w:pPr>
      <w:r>
        <w:rPr>
          <w:color w:val="FF0000"/>
        </w:rPr>
        <w:t xml:space="preserve">Given:  </w:t>
      </w:r>
      <m:oMath>
        <m:r>
          <w:rPr>
            <w:rFonts w:ascii="Cambria Math" w:hAnsi="Cambria Math"/>
            <w:color w:val="FF0000"/>
          </w:rPr>
          <m:t>P(TB)</m:t>
        </m:r>
      </m:oMath>
      <w:r w:rsidRPr="0047327A">
        <w:rPr>
          <w:color w:val="FF0000"/>
        </w:rPr>
        <w:t xml:space="preserve"> = </w:t>
      </w:r>
      <m:oMath>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3</m:t>
            </m:r>
          </m:den>
        </m:f>
      </m:oMath>
      <w:r w:rsidRPr="0047327A">
        <w:rPr>
          <w:color w:val="FF0000"/>
        </w:rPr>
        <w:t xml:space="preserve"> and </w:t>
      </w:r>
      <m:oMath>
        <m:r>
          <w:rPr>
            <w:rFonts w:ascii="Cambria Math" w:hAnsi="Cambria Math"/>
            <w:color w:val="FF0000"/>
          </w:rPr>
          <m:t>P(D | TB)</m:t>
        </m:r>
      </m:oMath>
      <w:r w:rsidRPr="0047327A">
        <w:rPr>
          <w:color w:val="FF0000"/>
        </w:rPr>
        <w:t xml:space="preserve"> = 0.10.</w:t>
      </w:r>
    </w:p>
    <w:p w:rsidR="0047327A" w:rsidRPr="000663FB" w:rsidRDefault="0047327A" w:rsidP="0047327A">
      <w:pPr>
        <w:pStyle w:val="ListParagraph"/>
        <w:autoSpaceDE w:val="0"/>
        <w:autoSpaceDN w:val="0"/>
        <w:adjustRightInd w:val="0"/>
        <w:ind w:left="0"/>
        <w:rPr>
          <w:sz w:val="22"/>
          <w:szCs w:val="22"/>
        </w:rPr>
      </w:pPr>
    </w:p>
    <w:p w:rsidR="000663FB" w:rsidRDefault="000663FB" w:rsidP="00BA7A80">
      <w:pPr>
        <w:autoSpaceDE w:val="0"/>
        <w:autoSpaceDN w:val="0"/>
        <w:adjustRightInd w:val="0"/>
        <w:rPr>
          <w:sz w:val="22"/>
          <w:szCs w:val="22"/>
        </w:rPr>
      </w:pPr>
    </w:p>
    <w:p w:rsidR="00BA7A80" w:rsidRDefault="00BA7A80" w:rsidP="00C26E7C">
      <w:pPr>
        <w:pStyle w:val="ListParagraph"/>
        <w:numPr>
          <w:ilvl w:val="0"/>
          <w:numId w:val="11"/>
        </w:numPr>
        <w:autoSpaceDE w:val="0"/>
        <w:autoSpaceDN w:val="0"/>
        <w:adjustRightInd w:val="0"/>
        <w:rPr>
          <w:sz w:val="22"/>
          <w:szCs w:val="22"/>
        </w:rPr>
      </w:pPr>
      <w:r>
        <w:rPr>
          <w:sz w:val="22"/>
          <w:szCs w:val="22"/>
        </w:rPr>
        <w:t>Suppose that we choose a person at random from all of the people in the county. What is</w:t>
      </w:r>
      <w:r w:rsidR="008C0C8E">
        <w:rPr>
          <w:sz w:val="22"/>
          <w:szCs w:val="22"/>
        </w:rPr>
        <w:t xml:space="preserve"> </w:t>
      </w:r>
      <w:r w:rsidRPr="008C0C8E">
        <w:rPr>
          <w:sz w:val="22"/>
          <w:szCs w:val="22"/>
        </w:rPr>
        <w:t>the probability that this person has the TB disease?</w:t>
      </w:r>
    </w:p>
    <w:p w:rsidR="0047327A" w:rsidRDefault="0047327A" w:rsidP="0047327A">
      <w:pPr>
        <w:pStyle w:val="ListParagraph"/>
        <w:autoSpaceDE w:val="0"/>
        <w:autoSpaceDN w:val="0"/>
        <w:adjustRightInd w:val="0"/>
        <w:rPr>
          <w:sz w:val="22"/>
          <w:szCs w:val="22"/>
        </w:rPr>
      </w:pPr>
    </w:p>
    <w:p w:rsidR="0047327A" w:rsidRPr="0047327A" w:rsidRDefault="0047327A" w:rsidP="0047327A">
      <w:pPr>
        <w:pStyle w:val="ListParagraph"/>
        <w:autoSpaceDE w:val="0"/>
        <w:autoSpaceDN w:val="0"/>
        <w:adjustRightInd w:val="0"/>
        <w:rPr>
          <w:rFonts w:eastAsiaTheme="minorEastAsia"/>
          <w:color w:val="FF0000"/>
          <w:sz w:val="22"/>
          <w:szCs w:val="22"/>
        </w:rPr>
      </w:pPr>
      <m:oMathPara>
        <m:oMathParaPr>
          <m:jc m:val="left"/>
        </m:oMathParaPr>
        <m:oMath>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D</m:t>
              </m:r>
            </m:e>
          </m:d>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D</m:t>
              </m:r>
            </m:e>
            <m:e>
              <m:r>
                <w:rPr>
                  <w:rFonts w:ascii="Cambria Math" w:hAnsi="Cambria Math"/>
                  <w:color w:val="FF0000"/>
                  <w:sz w:val="22"/>
                  <w:szCs w:val="22"/>
                </w:rPr>
                <m:t>TB</m:t>
              </m:r>
            </m:e>
          </m:d>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TB</m:t>
              </m:r>
            </m:e>
          </m:d>
          <m:r>
            <w:rPr>
              <w:rFonts w:ascii="Cambria Math" w:hAnsi="Cambria Math"/>
              <w:color w:val="FF0000"/>
              <w:sz w:val="22"/>
              <w:szCs w:val="22"/>
            </w:rPr>
            <m:t>+P</m:t>
          </m:r>
          <m:d>
            <m:dPr>
              <m:ctrlPr>
                <w:rPr>
                  <w:rFonts w:ascii="Cambria Math" w:hAnsi="Cambria Math"/>
                  <w:i/>
                  <w:color w:val="FF0000"/>
                  <w:sz w:val="22"/>
                  <w:szCs w:val="22"/>
                </w:rPr>
              </m:ctrlPr>
            </m:dPr>
            <m:e>
              <m:r>
                <w:rPr>
                  <w:rFonts w:ascii="Cambria Math" w:hAnsi="Cambria Math"/>
                  <w:color w:val="FF0000"/>
                  <w:sz w:val="22"/>
                  <w:szCs w:val="22"/>
                </w:rPr>
                <m:t>D</m:t>
              </m:r>
            </m:e>
            <m:e>
              <m:sSup>
                <m:sSupPr>
                  <m:ctrlPr>
                    <w:rPr>
                      <w:rFonts w:ascii="Cambria Math" w:eastAsiaTheme="minorHAnsi" w:hAnsi="Cambria Math"/>
                      <w:i/>
                      <w:color w:val="FF0000"/>
                      <w:sz w:val="22"/>
                      <w:szCs w:val="22"/>
                    </w:rPr>
                  </m:ctrlPr>
                </m:sSupPr>
                <m:e>
                  <m:r>
                    <w:rPr>
                      <w:rFonts w:ascii="Cambria Math" w:hAnsi="Cambria Math"/>
                      <w:color w:val="FF0000"/>
                      <w:sz w:val="22"/>
                      <w:szCs w:val="22"/>
                    </w:rPr>
                    <m:t>TB</m:t>
                  </m:r>
                </m:e>
                <m:sup>
                  <m:r>
                    <w:rPr>
                      <w:rFonts w:ascii="Cambria Math" w:hAnsi="Cambria Math"/>
                      <w:color w:val="FF0000"/>
                      <w:sz w:val="22"/>
                      <w:szCs w:val="22"/>
                    </w:rPr>
                    <m:t>'</m:t>
                  </m:r>
                </m:sup>
              </m:sSup>
            </m:e>
          </m:d>
          <m:r>
            <w:rPr>
              <w:rFonts w:ascii="Cambria Math" w:hAnsi="Cambria Math"/>
              <w:color w:val="FF0000"/>
              <w:sz w:val="22"/>
              <w:szCs w:val="22"/>
            </w:rPr>
            <m:t>*P(</m:t>
          </m:r>
          <m:sSup>
            <m:sSupPr>
              <m:ctrlPr>
                <w:rPr>
                  <w:rFonts w:ascii="Cambria Math" w:eastAsiaTheme="minorHAnsi" w:hAnsi="Cambria Math"/>
                  <w:i/>
                  <w:color w:val="FF0000"/>
                  <w:sz w:val="22"/>
                  <w:szCs w:val="22"/>
                </w:rPr>
              </m:ctrlPr>
            </m:sSupPr>
            <m:e>
              <m:r>
                <w:rPr>
                  <w:rFonts w:ascii="Cambria Math" w:hAnsi="Cambria Math"/>
                  <w:color w:val="FF0000"/>
                  <w:sz w:val="22"/>
                  <w:szCs w:val="22"/>
                </w:rPr>
                <m:t>TB</m:t>
              </m:r>
            </m:e>
            <m:sup>
              <m:r>
                <w:rPr>
                  <w:rFonts w:ascii="Cambria Math" w:hAnsi="Cambria Math"/>
                  <w:color w:val="FF0000"/>
                  <w:sz w:val="22"/>
                  <w:szCs w:val="22"/>
                </w:rPr>
                <m:t>'</m:t>
              </m:r>
            </m:sup>
          </m:sSup>
          <m:r>
            <w:rPr>
              <w:rFonts w:ascii="Cambria Math" w:eastAsiaTheme="minorHAnsi" w:hAnsi="Cambria Math"/>
              <w:color w:val="FF0000"/>
              <w:sz w:val="22"/>
              <w:szCs w:val="22"/>
            </w:rPr>
            <m:t>)</m:t>
          </m:r>
        </m:oMath>
      </m:oMathPara>
    </w:p>
    <w:p w:rsidR="0047327A" w:rsidRPr="0047327A" w:rsidRDefault="0047327A" w:rsidP="0047327A">
      <w:pPr>
        <w:pStyle w:val="ListParagraph"/>
        <w:autoSpaceDE w:val="0"/>
        <w:autoSpaceDN w:val="0"/>
        <w:adjustRightInd w:val="0"/>
        <w:rPr>
          <w:color w:val="FF0000"/>
          <w:sz w:val="22"/>
          <w:szCs w:val="22"/>
        </w:rPr>
      </w:pPr>
    </w:p>
    <w:p w:rsidR="0047327A" w:rsidRPr="0047327A" w:rsidRDefault="0047327A" w:rsidP="0047327A">
      <w:pPr>
        <w:autoSpaceDE w:val="0"/>
        <w:autoSpaceDN w:val="0"/>
        <w:adjustRightInd w:val="0"/>
        <w:rPr>
          <w:rFonts w:ascii="Cambria Math" w:hAnsi="Cambria Math"/>
          <w:color w:val="FF0000"/>
          <w:oMath/>
        </w:rPr>
      </w:pPr>
      <w:r w:rsidRPr="0047327A">
        <w:rPr>
          <w:rFonts w:eastAsiaTheme="minorEastAsia"/>
          <w:color w:val="FF0000"/>
        </w:rPr>
        <w:t xml:space="preserve">           </w:t>
      </w:r>
      <w:r>
        <w:rPr>
          <w:rFonts w:eastAsiaTheme="minorEastAsia"/>
          <w:color w:val="FF0000"/>
        </w:rPr>
        <w:t xml:space="preserve"> </w:t>
      </w:r>
      <m:oMath>
        <m:r>
          <w:rPr>
            <w:rFonts w:ascii="Cambria Math" w:hAnsi="Cambria Math"/>
            <w:color w:val="FF0000"/>
          </w:rPr>
          <m:t>P</m:t>
        </m:r>
        <m:d>
          <m:dPr>
            <m:ctrlPr>
              <w:rPr>
                <w:rFonts w:ascii="Cambria Math" w:hAnsi="Cambria Math"/>
                <w:i/>
                <w:color w:val="FF0000"/>
              </w:rPr>
            </m:ctrlPr>
          </m:dPr>
          <m:e>
            <m:r>
              <w:rPr>
                <w:rFonts w:ascii="Cambria Math" w:hAnsi="Cambria Math"/>
                <w:color w:val="FF0000"/>
              </w:rPr>
              <m:t>D</m:t>
            </m:r>
          </m:e>
        </m:d>
        <m:r>
          <w:rPr>
            <w:rFonts w:ascii="Cambria Math" w:hAnsi="Cambria Math"/>
            <w:color w:val="FF0000"/>
          </w:rPr>
          <m:t>=0.10*</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1</m:t>
                </m:r>
              </m:num>
              <m:den>
                <m:r>
                  <w:rPr>
                    <w:rFonts w:ascii="Cambria Math" w:hAnsi="Cambria Math"/>
                    <w:color w:val="FF0000"/>
                  </w:rPr>
                  <m:t>3</m:t>
                </m:r>
              </m:den>
            </m:f>
          </m:e>
        </m:d>
        <m:r>
          <w:rPr>
            <w:rFonts w:ascii="Cambria Math" w:hAnsi="Cambria Math"/>
            <w:color w:val="FF0000"/>
          </w:rPr>
          <m:t xml:space="preserve"> + 0*</m:t>
        </m:r>
        <m:d>
          <m:dPr>
            <m:ctrlPr>
              <w:rPr>
                <w:rFonts w:ascii="Cambria Math" w:hAnsi="Cambria Math"/>
                <w:i/>
                <w:color w:val="FF0000"/>
              </w:rPr>
            </m:ctrlPr>
          </m:dPr>
          <m:e>
            <m:f>
              <m:fPr>
                <m:ctrlPr>
                  <w:rPr>
                    <w:rFonts w:ascii="Cambria Math" w:hAnsi="Cambria Math"/>
                    <w:i/>
                    <w:color w:val="FF0000"/>
                  </w:rPr>
                </m:ctrlPr>
              </m:fPr>
              <m:num>
                <m:r>
                  <w:rPr>
                    <w:rFonts w:ascii="Cambria Math" w:hAnsi="Cambria Math"/>
                    <w:color w:val="FF0000"/>
                  </w:rPr>
                  <m:t>2</m:t>
                </m:r>
              </m:num>
              <m:den>
                <m:r>
                  <w:rPr>
                    <w:rFonts w:ascii="Cambria Math" w:hAnsi="Cambria Math"/>
                    <w:color w:val="FF0000"/>
                  </w:rPr>
                  <m:t>3</m:t>
                </m:r>
              </m:den>
            </m:f>
          </m:e>
        </m:d>
        <m:r>
          <w:rPr>
            <w:rFonts w:ascii="Cambria Math" w:hAnsi="Cambria Math"/>
            <w:color w:val="FF0000"/>
          </w:rPr>
          <m:t xml:space="preserve"> = </m:t>
        </m:r>
        <m:f>
          <m:fPr>
            <m:ctrlPr>
              <w:rPr>
                <w:rFonts w:ascii="Cambria Math" w:eastAsiaTheme="minorHAnsi" w:hAnsi="Cambria Math"/>
                <w:i/>
                <w:color w:val="FF0000"/>
              </w:rPr>
            </m:ctrlPr>
          </m:fPr>
          <m:num>
            <m:r>
              <w:rPr>
                <w:rFonts w:ascii="Cambria Math" w:hAnsi="Cambria Math"/>
                <w:color w:val="FF0000"/>
              </w:rPr>
              <m:t>1</m:t>
            </m:r>
          </m:num>
          <m:den>
            <m:r>
              <w:rPr>
                <w:rFonts w:ascii="Cambria Math" w:hAnsi="Cambria Math"/>
                <w:color w:val="FF0000"/>
              </w:rPr>
              <m:t>30</m:t>
            </m:r>
          </m:den>
        </m:f>
      </m:oMath>
    </w:p>
    <w:p w:rsidR="0047327A" w:rsidRPr="008C0C8E" w:rsidRDefault="0047327A" w:rsidP="0047327A">
      <w:pPr>
        <w:pStyle w:val="ListParagraph"/>
        <w:autoSpaceDE w:val="0"/>
        <w:autoSpaceDN w:val="0"/>
        <w:adjustRightInd w:val="0"/>
        <w:rPr>
          <w:sz w:val="22"/>
          <w:szCs w:val="22"/>
        </w:rPr>
      </w:pPr>
    </w:p>
    <w:p w:rsidR="0047327A" w:rsidRDefault="00BA7A80" w:rsidP="00C26E7C">
      <w:pPr>
        <w:pStyle w:val="ListParagraph"/>
        <w:numPr>
          <w:ilvl w:val="0"/>
          <w:numId w:val="11"/>
        </w:numPr>
        <w:autoSpaceDE w:val="0"/>
        <w:autoSpaceDN w:val="0"/>
        <w:adjustRightInd w:val="0"/>
        <w:rPr>
          <w:sz w:val="22"/>
          <w:szCs w:val="22"/>
        </w:rPr>
      </w:pPr>
      <w:r>
        <w:rPr>
          <w:sz w:val="22"/>
          <w:szCs w:val="22"/>
        </w:rPr>
        <w:t>Suppose that among those people who have died in the county in the last year, we perform</w:t>
      </w:r>
      <w:r w:rsidR="008C0C8E">
        <w:rPr>
          <w:sz w:val="22"/>
          <w:szCs w:val="22"/>
        </w:rPr>
        <w:t xml:space="preserve"> </w:t>
      </w:r>
      <w:r w:rsidRPr="008C0C8E">
        <w:rPr>
          <w:sz w:val="22"/>
          <w:szCs w:val="22"/>
        </w:rPr>
        <w:t>an autopsy on one of the bodies chosen at random, and we find that this person did</w:t>
      </w:r>
      <w:r w:rsidR="008C0C8E">
        <w:rPr>
          <w:sz w:val="22"/>
          <w:szCs w:val="22"/>
        </w:rPr>
        <w:t xml:space="preserve"> </w:t>
      </w:r>
      <w:r w:rsidRPr="008C0C8E">
        <w:rPr>
          <w:sz w:val="22"/>
          <w:szCs w:val="22"/>
        </w:rPr>
        <w:t>not have the TB disease. What is the probability that this person had been infected with</w:t>
      </w:r>
      <w:r w:rsidR="008C0C8E">
        <w:rPr>
          <w:sz w:val="22"/>
          <w:szCs w:val="22"/>
        </w:rPr>
        <w:t xml:space="preserve"> </w:t>
      </w:r>
      <w:r w:rsidRPr="008C0C8E">
        <w:rPr>
          <w:sz w:val="22"/>
          <w:szCs w:val="22"/>
        </w:rPr>
        <w:t>the TB bacteria?</w:t>
      </w:r>
    </w:p>
    <w:p w:rsidR="0047327A" w:rsidRDefault="0047327A" w:rsidP="0047327A">
      <w:pPr>
        <w:pStyle w:val="ListParagraph"/>
        <w:autoSpaceDE w:val="0"/>
        <w:autoSpaceDN w:val="0"/>
        <w:adjustRightInd w:val="0"/>
        <w:rPr>
          <w:sz w:val="22"/>
          <w:szCs w:val="22"/>
        </w:rPr>
      </w:pPr>
    </w:p>
    <w:p w:rsidR="00715E55" w:rsidRDefault="00574986" w:rsidP="007423EF">
      <w:pPr>
        <w:pStyle w:val="ListParagraph"/>
        <w:autoSpaceDE w:val="0"/>
        <w:autoSpaceDN w:val="0"/>
        <w:adjustRightInd w:val="0"/>
        <w:rPr>
          <w:color w:val="FF0000"/>
        </w:rPr>
      </w:pPr>
      <m:oMath>
        <m:r>
          <w:rPr>
            <w:rFonts w:ascii="Cambria Math" w:hAnsi="Cambria Math"/>
            <w:color w:val="FF0000"/>
          </w:rPr>
          <m:t xml:space="preserve">P(TB | </m:t>
        </m:r>
        <m:sSup>
          <m:sSupPr>
            <m:ctrlPr>
              <w:rPr>
                <w:rFonts w:ascii="Cambria Math" w:eastAsiaTheme="minorHAnsi" w:hAnsi="Cambria Math"/>
                <w:i/>
                <w:color w:val="FF0000"/>
              </w:rPr>
            </m:ctrlPr>
          </m:sSupPr>
          <m:e>
            <m:r>
              <w:rPr>
                <w:rFonts w:ascii="Cambria Math" w:hAnsi="Cambria Math"/>
                <w:color w:val="FF0000"/>
              </w:rPr>
              <m:t>D</m:t>
            </m:r>
          </m:e>
          <m:sup>
            <m:r>
              <w:rPr>
                <w:rFonts w:ascii="Cambria Math" w:hAnsi="Cambria Math"/>
                <w:color w:val="FF0000"/>
              </w:rPr>
              <m:t>'</m:t>
            </m:r>
          </m:sup>
        </m:sSup>
        <m:r>
          <w:rPr>
            <w:rFonts w:ascii="Cambria Math" w:hAnsi="Cambria Math"/>
            <w:color w:val="FF0000"/>
          </w:rPr>
          <m:t>)</m:t>
        </m:r>
      </m:oMath>
      <w:r w:rsidR="0047327A" w:rsidRPr="00574986">
        <w:rPr>
          <w:color w:val="FF0000"/>
        </w:rPr>
        <w:t xml:space="preserve"> = </w:t>
      </w:r>
      <m:oMath>
        <m:f>
          <m:fPr>
            <m:ctrlPr>
              <w:rPr>
                <w:rFonts w:ascii="Cambria Math" w:hAnsi="Cambria Math"/>
                <w:i/>
                <w:color w:val="FF0000"/>
              </w:rPr>
            </m:ctrlPr>
          </m:fPr>
          <m:num>
            <m:r>
              <w:rPr>
                <w:rFonts w:ascii="Cambria Math" w:hAnsi="Cambria Math"/>
                <w:color w:val="FF0000"/>
              </w:rPr>
              <m:t>P(</m:t>
            </m:r>
            <m:sSup>
              <m:sSupPr>
                <m:ctrlPr>
                  <w:rPr>
                    <w:rFonts w:ascii="Cambria Math" w:eastAsiaTheme="minorHAnsi" w:hAnsi="Cambria Math"/>
                    <w:i/>
                    <w:color w:val="FF0000"/>
                  </w:rPr>
                </m:ctrlPr>
              </m:sSupPr>
              <m:e>
                <m:r>
                  <w:rPr>
                    <w:rFonts w:ascii="Cambria Math" w:hAnsi="Cambria Math"/>
                    <w:color w:val="FF0000"/>
                  </w:rPr>
                  <m:t>D</m:t>
                </m:r>
              </m:e>
              <m:sup>
                <m:r>
                  <w:rPr>
                    <w:rFonts w:ascii="Cambria Math" w:hAnsi="Cambria Math"/>
                    <w:color w:val="FF0000"/>
                  </w:rPr>
                  <m:t>'</m:t>
                </m:r>
              </m:sup>
            </m:sSup>
            <m:r>
              <w:rPr>
                <w:rFonts w:ascii="Cambria Math" w:hAnsi="Cambria Math"/>
                <w:color w:val="FF0000"/>
              </w:rPr>
              <m:t>|TB)*P</m:t>
            </m:r>
            <m:d>
              <m:dPr>
                <m:ctrlPr>
                  <w:rPr>
                    <w:rFonts w:ascii="Cambria Math" w:hAnsi="Cambria Math"/>
                    <w:i/>
                    <w:color w:val="FF0000"/>
                  </w:rPr>
                </m:ctrlPr>
              </m:dPr>
              <m:e>
                <m:r>
                  <w:rPr>
                    <w:rFonts w:ascii="Cambria Math" w:hAnsi="Cambria Math"/>
                    <w:color w:val="FF0000"/>
                  </w:rPr>
                  <m:t>TB</m:t>
                </m:r>
              </m:e>
            </m:d>
          </m:num>
          <m:den>
            <m:r>
              <w:rPr>
                <w:rFonts w:ascii="Cambria Math" w:hAnsi="Cambria Math"/>
                <w:color w:val="FF0000"/>
              </w:rPr>
              <m:t>P</m:t>
            </m:r>
            <m:d>
              <m:dPr>
                <m:ctrlPr>
                  <w:rPr>
                    <w:rFonts w:ascii="Cambria Math" w:hAnsi="Cambria Math"/>
                    <w:i/>
                    <w:color w:val="FF0000"/>
                  </w:rPr>
                </m:ctrlPr>
              </m:dPr>
              <m:e>
                <m:sSup>
                  <m:sSupPr>
                    <m:ctrlPr>
                      <w:rPr>
                        <w:rFonts w:ascii="Cambria Math" w:eastAsiaTheme="minorHAnsi" w:hAnsi="Cambria Math"/>
                        <w:i/>
                        <w:color w:val="FF0000"/>
                      </w:rPr>
                    </m:ctrlPr>
                  </m:sSupPr>
                  <m:e>
                    <m:r>
                      <w:rPr>
                        <w:rFonts w:ascii="Cambria Math" w:hAnsi="Cambria Math"/>
                        <w:color w:val="FF0000"/>
                      </w:rPr>
                      <m:t>D</m:t>
                    </m:r>
                  </m:e>
                  <m:sup>
                    <m:r>
                      <w:rPr>
                        <w:rFonts w:ascii="Cambria Math" w:hAnsi="Cambria Math"/>
                        <w:color w:val="FF0000"/>
                      </w:rPr>
                      <m:t>'</m:t>
                    </m:r>
                  </m:sup>
                </m:sSup>
              </m:e>
            </m:d>
          </m:den>
        </m:f>
      </m:oMath>
      <w:r w:rsidR="0047327A" w:rsidRPr="00574986">
        <w:rPr>
          <w:color w:val="FF0000"/>
        </w:rPr>
        <w:t xml:space="preserve"> = </w:t>
      </w:r>
      <m:oMath>
        <m:f>
          <m:fPr>
            <m:ctrlPr>
              <w:rPr>
                <w:rFonts w:ascii="Cambria Math" w:hAnsi="Cambria Math"/>
                <w:i/>
                <w:color w:val="FF0000"/>
              </w:rPr>
            </m:ctrlPr>
          </m:fPr>
          <m:num>
            <m:r>
              <w:rPr>
                <w:rFonts w:ascii="Cambria Math" w:hAnsi="Cambria Math"/>
                <w:color w:val="FF0000"/>
              </w:rPr>
              <m:t>9</m:t>
            </m:r>
          </m:num>
          <m:den>
            <m:r>
              <w:rPr>
                <w:rFonts w:ascii="Cambria Math" w:hAnsi="Cambria Math"/>
                <w:color w:val="FF0000"/>
              </w:rPr>
              <m:t>29</m:t>
            </m:r>
          </m:den>
        </m:f>
      </m:oMath>
    </w:p>
    <w:p w:rsidR="0023159B" w:rsidRDefault="0023159B" w:rsidP="007423EF">
      <w:pPr>
        <w:pStyle w:val="ListParagraph"/>
        <w:autoSpaceDE w:val="0"/>
        <w:autoSpaceDN w:val="0"/>
        <w:adjustRightInd w:val="0"/>
        <w:rPr>
          <w:color w:val="FF0000"/>
          <w:sz w:val="22"/>
          <w:szCs w:val="22"/>
        </w:rPr>
      </w:pPr>
    </w:p>
    <w:p w:rsidR="0023159B" w:rsidRPr="007423EF" w:rsidRDefault="0023159B" w:rsidP="007423EF">
      <w:pPr>
        <w:pStyle w:val="ListParagraph"/>
        <w:autoSpaceDE w:val="0"/>
        <w:autoSpaceDN w:val="0"/>
        <w:adjustRightInd w:val="0"/>
        <w:rPr>
          <w:color w:val="FF0000"/>
          <w:sz w:val="22"/>
          <w:szCs w:val="22"/>
        </w:rPr>
      </w:pPr>
    </w:p>
    <w:p w:rsidR="00715E55" w:rsidRDefault="007423EF" w:rsidP="007423EF">
      <w:pPr>
        <w:pStyle w:val="ListParagraph"/>
        <w:numPr>
          <w:ilvl w:val="0"/>
          <w:numId w:val="4"/>
        </w:numPr>
        <w:autoSpaceDE w:val="0"/>
        <w:autoSpaceDN w:val="0"/>
        <w:adjustRightInd w:val="0"/>
        <w:ind w:left="0" w:firstLine="0"/>
        <w:rPr>
          <w:rFonts w:eastAsiaTheme="minorHAnsi"/>
          <w:sz w:val="22"/>
          <w:szCs w:val="22"/>
        </w:rPr>
      </w:pPr>
      <w:r>
        <w:rPr>
          <w:rFonts w:eastAsiaTheme="minorHAnsi"/>
          <w:sz w:val="22"/>
          <w:szCs w:val="22"/>
        </w:rPr>
        <w:t xml:space="preserve">(DMD Section 1.6, "Buying a House" case) This problem begins with the text "Debbie </w:t>
      </w:r>
      <w:r w:rsidRPr="007423EF">
        <w:rPr>
          <w:rFonts w:eastAsiaTheme="minorHAnsi"/>
          <w:sz w:val="22"/>
          <w:szCs w:val="22"/>
        </w:rPr>
        <w:t>and George Calvert are thinking of making an offer to purchase a house..."</w:t>
      </w:r>
    </w:p>
    <w:p w:rsidR="00F42D23" w:rsidRDefault="00F42D23" w:rsidP="00F42D23">
      <w:pPr>
        <w:pStyle w:val="ListParagraph"/>
        <w:autoSpaceDE w:val="0"/>
        <w:autoSpaceDN w:val="0"/>
        <w:adjustRightInd w:val="0"/>
        <w:ind w:left="0"/>
        <w:rPr>
          <w:rFonts w:eastAsiaTheme="minorHAnsi"/>
          <w:sz w:val="22"/>
          <w:szCs w:val="22"/>
        </w:rPr>
      </w:pPr>
    </w:p>
    <w:p w:rsidR="00F42D23" w:rsidRPr="001800B8" w:rsidRDefault="00F42D23" w:rsidP="00C26E7C">
      <w:pPr>
        <w:pStyle w:val="ListParagraph"/>
        <w:numPr>
          <w:ilvl w:val="0"/>
          <w:numId w:val="14"/>
        </w:numPr>
        <w:autoSpaceDE w:val="0"/>
        <w:autoSpaceDN w:val="0"/>
        <w:adjustRightInd w:val="0"/>
        <w:rPr>
          <w:rFonts w:eastAsiaTheme="minorHAnsi"/>
          <w:color w:val="FF0000"/>
          <w:sz w:val="22"/>
          <w:szCs w:val="22"/>
        </w:rPr>
      </w:pPr>
      <w:r w:rsidRPr="001800B8">
        <w:rPr>
          <w:rFonts w:eastAsiaTheme="minorHAnsi"/>
          <w:color w:val="FF0000"/>
          <w:sz w:val="22"/>
          <w:szCs w:val="22"/>
        </w:rPr>
        <w:t>Decision Tree</w:t>
      </w:r>
    </w:p>
    <w:p w:rsidR="00F42D23" w:rsidRDefault="00F42D23" w:rsidP="00F42D23">
      <w:pPr>
        <w:autoSpaceDE w:val="0"/>
        <w:autoSpaceDN w:val="0"/>
        <w:adjustRightInd w:val="0"/>
        <w:rPr>
          <w:rFonts w:eastAsiaTheme="minorHAnsi"/>
          <w:sz w:val="22"/>
          <w:szCs w:val="22"/>
        </w:rPr>
      </w:pPr>
    </w:p>
    <w:p w:rsidR="00F42D23" w:rsidRDefault="00F42D23" w:rsidP="00F42D23">
      <w:pPr>
        <w:autoSpaceDE w:val="0"/>
        <w:autoSpaceDN w:val="0"/>
        <w:adjustRightInd w:val="0"/>
        <w:rPr>
          <w:rFonts w:eastAsiaTheme="minorHAnsi"/>
          <w:sz w:val="22"/>
          <w:szCs w:val="22"/>
        </w:rPr>
      </w:pPr>
      <w:r w:rsidRPr="00F42D23">
        <w:rPr>
          <w:rFonts w:eastAsiaTheme="minorHAnsi"/>
          <w:noProof/>
          <w:sz w:val="22"/>
          <w:szCs w:val="22"/>
          <w:lang w:eastAsia="zh-CN"/>
        </w:rPr>
        <w:drawing>
          <wp:inline distT="0" distB="0" distL="0" distR="0" wp14:anchorId="5AC0688D" wp14:editId="2277D905">
            <wp:extent cx="5943600" cy="4781693"/>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6084" cy="4783691"/>
                    </a:xfrm>
                    <a:prstGeom prst="rect">
                      <a:avLst/>
                    </a:prstGeom>
                  </pic:spPr>
                </pic:pic>
              </a:graphicData>
            </a:graphic>
          </wp:inline>
        </w:drawing>
      </w:r>
    </w:p>
    <w:p w:rsidR="00F42D23" w:rsidRDefault="00F42D23" w:rsidP="00F42D23">
      <w:pPr>
        <w:autoSpaceDE w:val="0"/>
        <w:autoSpaceDN w:val="0"/>
        <w:adjustRightInd w:val="0"/>
        <w:rPr>
          <w:rFonts w:eastAsiaTheme="minorHAnsi"/>
        </w:rPr>
      </w:pPr>
    </w:p>
    <w:p w:rsidR="00F42D23" w:rsidRDefault="00F42D23" w:rsidP="00C26E7C">
      <w:pPr>
        <w:pStyle w:val="ListParagraph"/>
        <w:numPr>
          <w:ilvl w:val="0"/>
          <w:numId w:val="14"/>
        </w:numPr>
        <w:autoSpaceDE w:val="0"/>
        <w:autoSpaceDN w:val="0"/>
        <w:adjustRightInd w:val="0"/>
        <w:rPr>
          <w:rFonts w:eastAsiaTheme="minorHAnsi"/>
          <w:color w:val="FF0000"/>
        </w:rPr>
      </w:pPr>
      <w:r w:rsidRPr="00F42D23">
        <w:rPr>
          <w:rFonts w:eastAsiaTheme="minorHAnsi"/>
          <w:color w:val="FF0000"/>
        </w:rPr>
        <w:t>The optimal decision strategy for Debbie and George is to bid $390,000 initially. If there are other bidders and the seller ask them to submit a final offer the following day, then they should increase their offer by $5,000 the next day, that is, make a final offer of $395,000. The EMV for this strategy is $5,600.</w:t>
      </w:r>
    </w:p>
    <w:p w:rsidR="00F42D23" w:rsidRDefault="00F42D23" w:rsidP="00F42D23">
      <w:pPr>
        <w:pStyle w:val="ListParagraph"/>
        <w:autoSpaceDE w:val="0"/>
        <w:autoSpaceDN w:val="0"/>
        <w:adjustRightInd w:val="0"/>
        <w:rPr>
          <w:rFonts w:eastAsiaTheme="minorHAnsi"/>
          <w:color w:val="FF0000"/>
        </w:rPr>
      </w:pPr>
    </w:p>
    <w:p w:rsidR="00F42D23" w:rsidRDefault="00F42D23"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Default="0023159B" w:rsidP="0023159B">
      <w:pPr>
        <w:autoSpaceDE w:val="0"/>
        <w:autoSpaceDN w:val="0"/>
        <w:adjustRightInd w:val="0"/>
        <w:rPr>
          <w:rFonts w:eastAsiaTheme="minorHAnsi"/>
          <w:color w:val="FF0000"/>
        </w:rPr>
      </w:pPr>
    </w:p>
    <w:p w:rsidR="0023159B" w:rsidRPr="0023159B" w:rsidRDefault="0023159B" w:rsidP="0023159B">
      <w:pPr>
        <w:autoSpaceDE w:val="0"/>
        <w:autoSpaceDN w:val="0"/>
        <w:adjustRightInd w:val="0"/>
        <w:rPr>
          <w:rFonts w:eastAsiaTheme="minorHAnsi"/>
          <w:color w:val="FF0000"/>
        </w:rPr>
      </w:pPr>
    </w:p>
    <w:p w:rsidR="00F42D23" w:rsidRPr="00F42D23" w:rsidRDefault="00F42D23" w:rsidP="00F42D23">
      <w:pPr>
        <w:pStyle w:val="ListParagraph"/>
        <w:autoSpaceDE w:val="0"/>
        <w:autoSpaceDN w:val="0"/>
        <w:adjustRightInd w:val="0"/>
        <w:rPr>
          <w:rFonts w:eastAsiaTheme="minorHAnsi"/>
          <w:color w:val="FF0000"/>
        </w:rPr>
      </w:pPr>
    </w:p>
    <w:p w:rsidR="00B64631" w:rsidRDefault="00F42D23" w:rsidP="00B64631">
      <w:pPr>
        <w:pStyle w:val="ListParagraph"/>
        <w:numPr>
          <w:ilvl w:val="0"/>
          <w:numId w:val="4"/>
        </w:numPr>
        <w:autoSpaceDE w:val="0"/>
        <w:autoSpaceDN w:val="0"/>
        <w:adjustRightInd w:val="0"/>
        <w:ind w:left="0" w:firstLine="0"/>
        <w:rPr>
          <w:rFonts w:eastAsiaTheme="minorHAnsi"/>
          <w:sz w:val="22"/>
          <w:szCs w:val="22"/>
        </w:rPr>
      </w:pPr>
      <w:r>
        <w:rPr>
          <w:rFonts w:eastAsiaTheme="minorHAnsi"/>
          <w:sz w:val="22"/>
          <w:szCs w:val="22"/>
        </w:rPr>
        <w:t xml:space="preserve"> </w:t>
      </w:r>
      <w:r w:rsidR="00B64631">
        <w:rPr>
          <w:rFonts w:eastAsiaTheme="minorHAnsi"/>
          <w:sz w:val="22"/>
          <w:szCs w:val="22"/>
        </w:rPr>
        <w:t>(DMD Exercise 1.4) This problem begins with the text "Anders and Michael were classmates</w:t>
      </w:r>
    </w:p>
    <w:p w:rsidR="00B64631" w:rsidRDefault="00B64631" w:rsidP="00B64631">
      <w:pPr>
        <w:autoSpaceDE w:val="0"/>
        <w:autoSpaceDN w:val="0"/>
        <w:adjustRightInd w:val="0"/>
        <w:rPr>
          <w:rFonts w:eastAsiaTheme="minorHAnsi"/>
          <w:sz w:val="22"/>
          <w:szCs w:val="22"/>
        </w:rPr>
      </w:pPr>
      <w:proofErr w:type="gramStart"/>
      <w:r>
        <w:rPr>
          <w:rFonts w:eastAsiaTheme="minorHAnsi"/>
          <w:sz w:val="22"/>
          <w:szCs w:val="22"/>
        </w:rPr>
        <w:t>in</w:t>
      </w:r>
      <w:proofErr w:type="gramEnd"/>
      <w:r>
        <w:rPr>
          <w:rFonts w:eastAsiaTheme="minorHAnsi"/>
          <w:sz w:val="22"/>
          <w:szCs w:val="22"/>
        </w:rPr>
        <w:t xml:space="preserve"> college. In their spare time while undergraduates, they developed a software product </w:t>
      </w:r>
      <w:r w:rsidRPr="00B64631">
        <w:rPr>
          <w:rFonts w:eastAsiaTheme="minorHAnsi"/>
          <w:sz w:val="22"/>
          <w:szCs w:val="22"/>
        </w:rPr>
        <w:t>that regulates traffic on Internet sites..."</w:t>
      </w:r>
    </w:p>
    <w:p w:rsidR="00B64631" w:rsidRDefault="00B64631" w:rsidP="00B64631">
      <w:pPr>
        <w:autoSpaceDE w:val="0"/>
        <w:autoSpaceDN w:val="0"/>
        <w:adjustRightInd w:val="0"/>
        <w:rPr>
          <w:rFonts w:eastAsiaTheme="minorHAnsi"/>
          <w:sz w:val="22"/>
          <w:szCs w:val="22"/>
        </w:rPr>
      </w:pPr>
    </w:p>
    <w:p w:rsidR="00992224" w:rsidRPr="00F42D23" w:rsidRDefault="00992224" w:rsidP="00C26E7C">
      <w:pPr>
        <w:pStyle w:val="ListParagraph"/>
        <w:numPr>
          <w:ilvl w:val="0"/>
          <w:numId w:val="12"/>
        </w:numPr>
        <w:autoSpaceDE w:val="0"/>
        <w:autoSpaceDN w:val="0"/>
        <w:adjustRightInd w:val="0"/>
        <w:rPr>
          <w:rFonts w:eastAsiaTheme="minorHAnsi"/>
          <w:color w:val="FF0000"/>
          <w:sz w:val="22"/>
          <w:szCs w:val="22"/>
        </w:rPr>
      </w:pPr>
      <w:r w:rsidRPr="00F42D23">
        <w:rPr>
          <w:rFonts w:eastAsiaTheme="minorHAnsi"/>
          <w:color w:val="FF0000"/>
        </w:rPr>
        <w:t>Decision</w:t>
      </w:r>
      <w:r w:rsidRPr="00F42D23">
        <w:rPr>
          <w:rFonts w:eastAsiaTheme="minorHAnsi"/>
          <w:color w:val="FF0000"/>
          <w:sz w:val="22"/>
          <w:szCs w:val="22"/>
        </w:rPr>
        <w:t xml:space="preserve"> Tree</w:t>
      </w:r>
    </w:p>
    <w:p w:rsidR="00B64631" w:rsidRDefault="00DA1EE3" w:rsidP="00B64631">
      <w:pPr>
        <w:autoSpaceDE w:val="0"/>
        <w:autoSpaceDN w:val="0"/>
        <w:adjustRightInd w:val="0"/>
        <w:rPr>
          <w:rFonts w:eastAsiaTheme="minorHAnsi"/>
          <w:color w:val="FF0000"/>
        </w:rPr>
      </w:pPr>
      <w:r>
        <w:rPr>
          <w:noProof/>
          <w:lang w:eastAsia="zh-CN"/>
        </w:rPr>
        <w:drawing>
          <wp:inline distT="0" distB="0" distL="0" distR="0" wp14:anchorId="175F64F7" wp14:editId="244CDE94">
            <wp:extent cx="5943600" cy="50869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5086985"/>
                    </a:xfrm>
                    <a:prstGeom prst="rect">
                      <a:avLst/>
                    </a:prstGeom>
                  </pic:spPr>
                </pic:pic>
              </a:graphicData>
            </a:graphic>
          </wp:inline>
        </w:drawing>
      </w:r>
      <w:bookmarkStart w:id="0" w:name="_GoBack"/>
      <w:bookmarkEnd w:id="0"/>
    </w:p>
    <w:p w:rsidR="00992224" w:rsidRDefault="00992224" w:rsidP="00C26E7C">
      <w:pPr>
        <w:pStyle w:val="ListParagraph"/>
        <w:numPr>
          <w:ilvl w:val="0"/>
          <w:numId w:val="12"/>
        </w:numPr>
        <w:autoSpaceDE w:val="0"/>
        <w:autoSpaceDN w:val="0"/>
        <w:adjustRightInd w:val="0"/>
        <w:rPr>
          <w:rFonts w:eastAsiaTheme="minorHAnsi"/>
        </w:rPr>
      </w:pPr>
      <w:r>
        <w:rPr>
          <w:rFonts w:eastAsiaTheme="minorHAnsi"/>
        </w:rPr>
        <w:t>ITNET's optimal decision strategy is to wait for the result of their patent application, and then, sue Singular regardless of whether the patent is approved or not.</w:t>
      </w:r>
    </w:p>
    <w:p w:rsidR="00F42D23" w:rsidRDefault="00F42D23" w:rsidP="00F42D23">
      <w:pPr>
        <w:autoSpaceDE w:val="0"/>
        <w:autoSpaceDN w:val="0"/>
        <w:adjustRightInd w:val="0"/>
        <w:rPr>
          <w:rFonts w:eastAsiaTheme="minorHAnsi"/>
        </w:rPr>
      </w:pPr>
    </w:p>
    <w:p w:rsidR="00F42D23" w:rsidRDefault="00F42D23" w:rsidP="00F42D23">
      <w:pPr>
        <w:autoSpaceDE w:val="0"/>
        <w:autoSpaceDN w:val="0"/>
        <w:adjustRightInd w:val="0"/>
        <w:rPr>
          <w:rFonts w:eastAsiaTheme="minorHAnsi"/>
        </w:rPr>
      </w:pPr>
    </w:p>
    <w:p w:rsidR="00F42D23" w:rsidRDefault="00F42D23" w:rsidP="00F42D23">
      <w:pPr>
        <w:autoSpaceDE w:val="0"/>
        <w:autoSpaceDN w:val="0"/>
        <w:adjustRightInd w:val="0"/>
        <w:rPr>
          <w:rFonts w:eastAsiaTheme="minorHAnsi"/>
        </w:rPr>
      </w:pPr>
    </w:p>
    <w:p w:rsidR="00F42D23" w:rsidRDefault="00F42D23" w:rsidP="00F42D23">
      <w:pPr>
        <w:autoSpaceDE w:val="0"/>
        <w:autoSpaceDN w:val="0"/>
        <w:adjustRightInd w:val="0"/>
        <w:rPr>
          <w:rFonts w:eastAsiaTheme="minorHAnsi"/>
        </w:rPr>
      </w:pPr>
    </w:p>
    <w:p w:rsidR="00F42D23" w:rsidRDefault="00F42D23" w:rsidP="00F42D23">
      <w:pPr>
        <w:autoSpaceDE w:val="0"/>
        <w:autoSpaceDN w:val="0"/>
        <w:adjustRightInd w:val="0"/>
        <w:rPr>
          <w:rFonts w:eastAsiaTheme="minorHAnsi"/>
        </w:rPr>
      </w:pPr>
    </w:p>
    <w:p w:rsidR="00F42D23" w:rsidRDefault="00F42D23" w:rsidP="00F42D23">
      <w:pPr>
        <w:autoSpaceDE w:val="0"/>
        <w:autoSpaceDN w:val="0"/>
        <w:adjustRightInd w:val="0"/>
        <w:rPr>
          <w:rFonts w:eastAsiaTheme="minorHAnsi"/>
        </w:rPr>
      </w:pPr>
    </w:p>
    <w:p w:rsidR="00F42D23" w:rsidRDefault="00F42D23" w:rsidP="00F42D23">
      <w:pPr>
        <w:pStyle w:val="ListParagraph"/>
        <w:numPr>
          <w:ilvl w:val="0"/>
          <w:numId w:val="4"/>
        </w:numPr>
        <w:autoSpaceDE w:val="0"/>
        <w:autoSpaceDN w:val="0"/>
        <w:adjustRightInd w:val="0"/>
        <w:ind w:left="0" w:firstLine="0"/>
        <w:rPr>
          <w:rFonts w:eastAsiaTheme="minorHAnsi"/>
          <w:sz w:val="22"/>
          <w:szCs w:val="22"/>
        </w:rPr>
      </w:pPr>
      <w:r>
        <w:rPr>
          <w:rFonts w:eastAsiaTheme="minorHAnsi"/>
          <w:sz w:val="22"/>
          <w:szCs w:val="22"/>
        </w:rPr>
        <w:lastRenderedPageBreak/>
        <w:t xml:space="preserve">(DMD Exercise 1.6) This problem begins with the text "James McGill, age 68, was recently </w:t>
      </w:r>
      <w:r w:rsidRPr="00F42D23">
        <w:rPr>
          <w:rFonts w:eastAsiaTheme="minorHAnsi"/>
          <w:sz w:val="22"/>
          <w:szCs w:val="22"/>
        </w:rPr>
        <w:t>diagnosed with a particular type of brain tumor..."</w:t>
      </w:r>
    </w:p>
    <w:p w:rsidR="00F42D23" w:rsidRDefault="00F42D23" w:rsidP="00F42D23">
      <w:pPr>
        <w:pStyle w:val="ListParagraph"/>
        <w:autoSpaceDE w:val="0"/>
        <w:autoSpaceDN w:val="0"/>
        <w:adjustRightInd w:val="0"/>
        <w:ind w:left="0"/>
        <w:rPr>
          <w:rFonts w:eastAsiaTheme="minorHAnsi"/>
          <w:sz w:val="22"/>
          <w:szCs w:val="22"/>
        </w:rPr>
      </w:pPr>
    </w:p>
    <w:p w:rsidR="00F42D23" w:rsidRDefault="00F42D23" w:rsidP="00F42D23">
      <w:pPr>
        <w:pStyle w:val="ListParagraph"/>
        <w:autoSpaceDE w:val="0"/>
        <w:autoSpaceDN w:val="0"/>
        <w:adjustRightInd w:val="0"/>
        <w:ind w:left="0"/>
        <w:rPr>
          <w:rFonts w:eastAsiaTheme="minorHAnsi"/>
          <w:sz w:val="22"/>
          <w:szCs w:val="22"/>
        </w:rPr>
      </w:pPr>
    </w:p>
    <w:p w:rsidR="00F42D23" w:rsidRPr="00F42D23" w:rsidRDefault="00F42D23" w:rsidP="00C26E7C">
      <w:pPr>
        <w:pStyle w:val="ListParagraph"/>
        <w:numPr>
          <w:ilvl w:val="0"/>
          <w:numId w:val="13"/>
        </w:numPr>
        <w:autoSpaceDE w:val="0"/>
        <w:autoSpaceDN w:val="0"/>
        <w:adjustRightInd w:val="0"/>
        <w:rPr>
          <w:rFonts w:eastAsiaTheme="minorHAnsi"/>
          <w:color w:val="FF0000"/>
          <w:sz w:val="22"/>
          <w:szCs w:val="22"/>
        </w:rPr>
      </w:pPr>
      <w:r w:rsidRPr="00F42D23">
        <w:rPr>
          <w:rFonts w:eastAsiaTheme="minorHAnsi"/>
          <w:color w:val="FF0000"/>
          <w:sz w:val="22"/>
          <w:szCs w:val="22"/>
        </w:rPr>
        <w:t>Decision Tree</w:t>
      </w:r>
    </w:p>
    <w:p w:rsidR="00F42D23" w:rsidRDefault="00F42D23" w:rsidP="00F42D23">
      <w:pPr>
        <w:pStyle w:val="ListParagraph"/>
        <w:autoSpaceDE w:val="0"/>
        <w:autoSpaceDN w:val="0"/>
        <w:adjustRightInd w:val="0"/>
        <w:ind w:left="0"/>
        <w:rPr>
          <w:rFonts w:eastAsiaTheme="minorHAnsi"/>
          <w:sz w:val="22"/>
          <w:szCs w:val="22"/>
        </w:rPr>
      </w:pPr>
    </w:p>
    <w:p w:rsidR="00F42D23" w:rsidRDefault="00F42D23" w:rsidP="00F42D23">
      <w:pPr>
        <w:pStyle w:val="ListParagraph"/>
        <w:autoSpaceDE w:val="0"/>
        <w:autoSpaceDN w:val="0"/>
        <w:adjustRightInd w:val="0"/>
        <w:ind w:left="0"/>
        <w:rPr>
          <w:rFonts w:eastAsiaTheme="minorHAnsi"/>
          <w:sz w:val="22"/>
          <w:szCs w:val="22"/>
        </w:rPr>
      </w:pPr>
      <w:r w:rsidRPr="007423EF">
        <w:rPr>
          <w:rFonts w:eastAsiaTheme="minorHAnsi"/>
          <w:noProof/>
          <w:sz w:val="22"/>
          <w:szCs w:val="22"/>
          <w:lang w:eastAsia="zh-CN"/>
        </w:rPr>
        <w:drawing>
          <wp:inline distT="0" distB="0" distL="0" distR="0" wp14:anchorId="7E31C6F1" wp14:editId="56A9F6FF">
            <wp:extent cx="5628807" cy="3322665"/>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2508" cy="3330753"/>
                    </a:xfrm>
                    <a:prstGeom prst="rect">
                      <a:avLst/>
                    </a:prstGeom>
                  </pic:spPr>
                </pic:pic>
              </a:graphicData>
            </a:graphic>
          </wp:inline>
        </w:drawing>
      </w:r>
    </w:p>
    <w:p w:rsidR="00F42D23" w:rsidRDefault="00F42D23" w:rsidP="00F42D23">
      <w:pPr>
        <w:pStyle w:val="ListParagraph"/>
        <w:autoSpaceDE w:val="0"/>
        <w:autoSpaceDN w:val="0"/>
        <w:adjustRightInd w:val="0"/>
        <w:ind w:left="0"/>
        <w:rPr>
          <w:rFonts w:eastAsiaTheme="minorHAnsi"/>
          <w:sz w:val="22"/>
          <w:szCs w:val="22"/>
        </w:rPr>
      </w:pPr>
    </w:p>
    <w:p w:rsidR="00F42D23" w:rsidRPr="00F42D23" w:rsidRDefault="00DB7ABB" w:rsidP="00C26E7C">
      <w:pPr>
        <w:pStyle w:val="ListParagraph"/>
        <w:numPr>
          <w:ilvl w:val="0"/>
          <w:numId w:val="13"/>
        </w:numPr>
        <w:autoSpaceDE w:val="0"/>
        <w:autoSpaceDN w:val="0"/>
        <w:adjustRightInd w:val="0"/>
        <w:rPr>
          <w:rFonts w:eastAsiaTheme="minorHAnsi"/>
          <w:color w:val="FF0000"/>
        </w:rPr>
      </w:pPr>
      <w:r>
        <w:rPr>
          <w:rFonts w:eastAsiaTheme="minorHAnsi"/>
          <w:color w:val="FF0000"/>
        </w:rPr>
        <w:t>The missing probabilities are for:</w:t>
      </w:r>
    </w:p>
    <w:p w:rsidR="00F42D23" w:rsidRPr="00E163A0" w:rsidRDefault="00F42D23" w:rsidP="00F42D23">
      <w:pPr>
        <w:pStyle w:val="ListParagraph"/>
        <w:numPr>
          <w:ilvl w:val="0"/>
          <w:numId w:val="7"/>
        </w:numPr>
        <w:autoSpaceDE w:val="0"/>
        <w:autoSpaceDN w:val="0"/>
        <w:adjustRightInd w:val="0"/>
        <w:rPr>
          <w:rFonts w:eastAsiaTheme="minorHAnsi"/>
          <w:color w:val="FF0000"/>
        </w:rPr>
      </w:pPr>
      <w:r w:rsidRPr="00E163A0">
        <w:rPr>
          <w:rFonts w:eastAsiaTheme="minorHAnsi"/>
          <w:color w:val="FF0000"/>
        </w:rPr>
        <w:t xml:space="preserve">The </w:t>
      </w:r>
      <w:r w:rsidR="00DB7ABB">
        <w:rPr>
          <w:rFonts w:eastAsiaTheme="minorHAnsi"/>
          <w:color w:val="FF0000"/>
        </w:rPr>
        <w:t xml:space="preserve">event that the </w:t>
      </w:r>
      <w:r w:rsidRPr="00E163A0">
        <w:rPr>
          <w:rFonts w:eastAsiaTheme="minorHAnsi"/>
          <w:color w:val="FF0000"/>
        </w:rPr>
        <w:t>tumor is benign given that the exploratory surgery indicated a benign tumor.</w:t>
      </w:r>
    </w:p>
    <w:p w:rsidR="00F42D23" w:rsidRPr="00E163A0" w:rsidRDefault="00F42D23" w:rsidP="00F42D23">
      <w:pPr>
        <w:pStyle w:val="ListParagraph"/>
        <w:numPr>
          <w:ilvl w:val="0"/>
          <w:numId w:val="7"/>
        </w:numPr>
        <w:autoSpaceDE w:val="0"/>
        <w:autoSpaceDN w:val="0"/>
        <w:adjustRightInd w:val="0"/>
        <w:rPr>
          <w:rFonts w:eastAsiaTheme="minorHAnsi"/>
          <w:color w:val="FF0000"/>
        </w:rPr>
      </w:pPr>
      <w:r w:rsidRPr="00E163A0">
        <w:rPr>
          <w:rFonts w:eastAsiaTheme="minorHAnsi"/>
          <w:color w:val="FF0000"/>
        </w:rPr>
        <w:t xml:space="preserve">The </w:t>
      </w:r>
      <w:r w:rsidR="00DB7ABB">
        <w:rPr>
          <w:rFonts w:eastAsiaTheme="minorHAnsi"/>
          <w:color w:val="FF0000"/>
        </w:rPr>
        <w:t xml:space="preserve">event that </w:t>
      </w:r>
      <w:r w:rsidRPr="00E163A0">
        <w:rPr>
          <w:rFonts w:eastAsiaTheme="minorHAnsi"/>
          <w:color w:val="FF0000"/>
        </w:rPr>
        <w:t>tumor is benign given that the exploratory surgery indicated a malignant tumor.</w:t>
      </w:r>
    </w:p>
    <w:p w:rsidR="00F42D23" w:rsidRPr="00E163A0" w:rsidRDefault="00F42D23" w:rsidP="00F42D23">
      <w:pPr>
        <w:pStyle w:val="ListParagraph"/>
        <w:numPr>
          <w:ilvl w:val="0"/>
          <w:numId w:val="7"/>
        </w:numPr>
        <w:autoSpaceDE w:val="0"/>
        <w:autoSpaceDN w:val="0"/>
        <w:adjustRightInd w:val="0"/>
        <w:rPr>
          <w:rFonts w:eastAsiaTheme="minorHAnsi"/>
          <w:color w:val="FF0000"/>
          <w:sz w:val="22"/>
          <w:szCs w:val="22"/>
        </w:rPr>
      </w:pPr>
      <w:r w:rsidRPr="00E163A0">
        <w:rPr>
          <w:rFonts w:eastAsiaTheme="minorHAnsi"/>
          <w:color w:val="FF0000"/>
        </w:rPr>
        <w:t>The exploratory surgery will indicate a benign tumor.</w:t>
      </w:r>
    </w:p>
    <w:p w:rsidR="00F42D23" w:rsidRDefault="00F42D23" w:rsidP="00F42D23">
      <w:pPr>
        <w:autoSpaceDE w:val="0"/>
        <w:autoSpaceDN w:val="0"/>
        <w:adjustRightInd w:val="0"/>
        <w:rPr>
          <w:rFonts w:eastAsiaTheme="minorHAnsi"/>
          <w:color w:val="FF0000"/>
          <w:sz w:val="22"/>
          <w:szCs w:val="22"/>
        </w:rPr>
      </w:pPr>
    </w:p>
    <w:p w:rsidR="00F42D23" w:rsidRDefault="00F42D23" w:rsidP="00F42D23">
      <w:pPr>
        <w:autoSpaceDE w:val="0"/>
        <w:autoSpaceDN w:val="0"/>
        <w:adjustRightInd w:val="0"/>
        <w:rPr>
          <w:rFonts w:eastAsiaTheme="minorHAnsi"/>
          <w:color w:val="FF0000"/>
          <w:sz w:val="22"/>
          <w:szCs w:val="22"/>
        </w:rPr>
      </w:pPr>
    </w:p>
    <w:p w:rsidR="00F42D23" w:rsidRDefault="00F42D23" w:rsidP="00C26E7C">
      <w:pPr>
        <w:pStyle w:val="ListParagraph"/>
        <w:numPr>
          <w:ilvl w:val="0"/>
          <w:numId w:val="13"/>
        </w:numPr>
        <w:autoSpaceDE w:val="0"/>
        <w:autoSpaceDN w:val="0"/>
        <w:adjustRightInd w:val="0"/>
        <w:rPr>
          <w:rFonts w:eastAsiaTheme="minorHAnsi"/>
          <w:color w:val="FF0000"/>
        </w:rPr>
      </w:pPr>
      <w:r w:rsidRPr="00E163A0">
        <w:rPr>
          <w:rFonts w:eastAsiaTheme="minorHAnsi"/>
          <w:color w:val="FF0000"/>
        </w:rPr>
        <w:t xml:space="preserve">The corresponding probabilities are shown in the table below. James’ optimal decision strategy is to undergo exploratory surgery. If he survives and the surgery indicates a benign tumor, he should choose to leave the tumor. If he survives and the surgery indicates a malignant tumor, he should choose to remove the tumor. The </w:t>
      </w:r>
      <w:r w:rsidR="002940DE">
        <w:rPr>
          <w:rFonts w:eastAsiaTheme="minorHAnsi"/>
          <w:color w:val="FF0000"/>
        </w:rPr>
        <w:t xml:space="preserve">expected life years from this </w:t>
      </w:r>
      <w:r w:rsidRPr="00E163A0">
        <w:rPr>
          <w:rFonts w:eastAsiaTheme="minorHAnsi"/>
          <w:color w:val="FF0000"/>
        </w:rPr>
        <w:t>strategy is 5.15 years.</w:t>
      </w:r>
    </w:p>
    <w:p w:rsidR="00F42D23" w:rsidRDefault="00F42D23" w:rsidP="00F42D23">
      <w:pPr>
        <w:pStyle w:val="ListParagraph"/>
        <w:autoSpaceDE w:val="0"/>
        <w:autoSpaceDN w:val="0"/>
        <w:adjustRightInd w:val="0"/>
        <w:rPr>
          <w:rFonts w:eastAsiaTheme="minorHAnsi"/>
          <w:color w:val="FF0000"/>
        </w:rPr>
      </w:pPr>
    </w:p>
    <w:p w:rsidR="00F42D23" w:rsidRPr="003C2AA3" w:rsidRDefault="00F42D23" w:rsidP="00F42D23">
      <w:pPr>
        <w:pStyle w:val="ListParagraph"/>
        <w:autoSpaceDE w:val="0"/>
        <w:autoSpaceDN w:val="0"/>
        <w:adjustRightInd w:val="0"/>
        <w:rPr>
          <w:rFonts w:eastAsiaTheme="minorHAnsi"/>
          <w:color w:val="FF0000"/>
          <w:sz w:val="20"/>
          <w:szCs w:val="20"/>
        </w:rPr>
      </w:pPr>
      <w:r w:rsidRPr="003C2AA3">
        <w:rPr>
          <w:rFonts w:eastAsiaTheme="minorHAnsi"/>
          <w:color w:val="FF0000"/>
          <w:sz w:val="20"/>
          <w:szCs w:val="20"/>
        </w:rPr>
        <w:t>Joint Probabilities</w:t>
      </w:r>
    </w:p>
    <w:tbl>
      <w:tblPr>
        <w:tblStyle w:val="TableGrid"/>
        <w:tblW w:w="0" w:type="auto"/>
        <w:tblInd w:w="720" w:type="dxa"/>
        <w:tblLook w:val="04A0" w:firstRow="1" w:lastRow="0" w:firstColumn="1" w:lastColumn="0" w:noHBand="0" w:noVBand="1"/>
      </w:tblPr>
      <w:tblGrid>
        <w:gridCol w:w="1039"/>
        <w:gridCol w:w="1131"/>
        <w:gridCol w:w="1039"/>
        <w:gridCol w:w="754"/>
      </w:tblGrid>
      <w:tr w:rsidR="00F42D23" w:rsidTr="00C65ABE">
        <w:trPr>
          <w:trHeight w:val="232"/>
        </w:trPr>
        <w:tc>
          <w:tcPr>
            <w:tcW w:w="976" w:type="dxa"/>
            <w:shd w:val="clear" w:color="auto" w:fill="D0CECE" w:themeFill="background2" w:themeFillShade="E6"/>
          </w:tcPr>
          <w:p w:rsidR="00F42D23" w:rsidRDefault="00F42D23" w:rsidP="00C65ABE">
            <w:pPr>
              <w:pStyle w:val="ListParagraph"/>
              <w:autoSpaceDE w:val="0"/>
              <w:autoSpaceDN w:val="0"/>
              <w:adjustRightInd w:val="0"/>
              <w:ind w:left="0"/>
              <w:jc w:val="center"/>
              <w:rPr>
                <w:rFonts w:eastAsiaTheme="minorHAnsi"/>
                <w:color w:val="FF0000"/>
              </w:rPr>
            </w:pPr>
          </w:p>
        </w:tc>
        <w:tc>
          <w:tcPr>
            <w:tcW w:w="1131" w:type="dxa"/>
            <w:shd w:val="clear" w:color="auto" w:fill="D0CECE" w:themeFill="background2" w:themeFillShade="E6"/>
          </w:tcPr>
          <w:p w:rsidR="00F42D23" w:rsidRDefault="00F42D23" w:rsidP="00C65ABE">
            <w:pPr>
              <w:pStyle w:val="ListParagraph"/>
              <w:autoSpaceDE w:val="0"/>
              <w:autoSpaceDN w:val="0"/>
              <w:adjustRightInd w:val="0"/>
              <w:ind w:left="0"/>
              <w:jc w:val="center"/>
              <w:rPr>
                <w:rFonts w:eastAsiaTheme="minorHAnsi"/>
                <w:color w:val="FF0000"/>
              </w:rPr>
            </w:pPr>
            <w:r>
              <w:rPr>
                <w:rFonts w:eastAsiaTheme="minorHAnsi"/>
                <w:sz w:val="20"/>
                <w:szCs w:val="20"/>
              </w:rPr>
              <w:t>Benign</w:t>
            </w:r>
          </w:p>
        </w:tc>
        <w:tc>
          <w:tcPr>
            <w:tcW w:w="980" w:type="dxa"/>
            <w:shd w:val="clear" w:color="auto" w:fill="D0CECE" w:themeFill="background2" w:themeFillShade="E6"/>
          </w:tcPr>
          <w:p w:rsidR="00F42D23" w:rsidRDefault="00F42D23" w:rsidP="00C65ABE">
            <w:pPr>
              <w:pStyle w:val="ListParagraph"/>
              <w:autoSpaceDE w:val="0"/>
              <w:autoSpaceDN w:val="0"/>
              <w:adjustRightInd w:val="0"/>
              <w:ind w:left="0"/>
              <w:jc w:val="center"/>
              <w:rPr>
                <w:rFonts w:eastAsiaTheme="minorHAnsi"/>
                <w:color w:val="FF0000"/>
              </w:rPr>
            </w:pPr>
            <w:r>
              <w:rPr>
                <w:rFonts w:eastAsiaTheme="minorHAnsi"/>
                <w:sz w:val="20"/>
                <w:szCs w:val="20"/>
              </w:rPr>
              <w:t>Malignant</w:t>
            </w:r>
          </w:p>
        </w:tc>
        <w:tc>
          <w:tcPr>
            <w:tcW w:w="754" w:type="dxa"/>
            <w:shd w:val="clear" w:color="auto" w:fill="D0CECE" w:themeFill="background2" w:themeFillShade="E6"/>
          </w:tcPr>
          <w:p w:rsidR="00F42D23" w:rsidRDefault="00F42D23" w:rsidP="00C65ABE">
            <w:pPr>
              <w:pStyle w:val="ListParagraph"/>
              <w:autoSpaceDE w:val="0"/>
              <w:autoSpaceDN w:val="0"/>
              <w:adjustRightInd w:val="0"/>
              <w:ind w:left="0"/>
              <w:jc w:val="center"/>
              <w:rPr>
                <w:rFonts w:eastAsiaTheme="minorHAnsi"/>
                <w:color w:val="FF0000"/>
              </w:rPr>
            </w:pPr>
          </w:p>
        </w:tc>
      </w:tr>
      <w:tr w:rsidR="00F42D23" w:rsidTr="00C65ABE">
        <w:trPr>
          <w:trHeight w:val="202"/>
        </w:trPr>
        <w:tc>
          <w:tcPr>
            <w:tcW w:w="976" w:type="dxa"/>
            <w:shd w:val="clear" w:color="auto" w:fill="D0CECE" w:themeFill="background2" w:themeFillShade="E6"/>
          </w:tcPr>
          <w:p w:rsidR="00F42D23" w:rsidRDefault="00F42D23" w:rsidP="00C26E7C">
            <w:pPr>
              <w:pStyle w:val="ListParagraph"/>
              <w:autoSpaceDE w:val="0"/>
              <w:autoSpaceDN w:val="0"/>
              <w:adjustRightInd w:val="0"/>
              <w:ind w:left="0"/>
              <w:rPr>
                <w:rFonts w:eastAsiaTheme="minorHAnsi"/>
                <w:color w:val="FF0000"/>
              </w:rPr>
            </w:pPr>
            <w:r>
              <w:rPr>
                <w:rFonts w:eastAsiaTheme="minorHAnsi"/>
                <w:sz w:val="20"/>
                <w:szCs w:val="20"/>
              </w:rPr>
              <w:t>Test Benign</w:t>
            </w:r>
          </w:p>
        </w:tc>
        <w:tc>
          <w:tcPr>
            <w:tcW w:w="1131"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0.375</w:t>
            </w:r>
          </w:p>
        </w:tc>
        <w:tc>
          <w:tcPr>
            <w:tcW w:w="980"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0.175</w:t>
            </w:r>
          </w:p>
        </w:tc>
        <w:tc>
          <w:tcPr>
            <w:tcW w:w="754"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0.55</w:t>
            </w:r>
          </w:p>
        </w:tc>
      </w:tr>
      <w:tr w:rsidR="00F42D23" w:rsidTr="00C65ABE">
        <w:trPr>
          <w:trHeight w:val="192"/>
        </w:trPr>
        <w:tc>
          <w:tcPr>
            <w:tcW w:w="976" w:type="dxa"/>
            <w:shd w:val="clear" w:color="auto" w:fill="D0CECE" w:themeFill="background2" w:themeFillShade="E6"/>
          </w:tcPr>
          <w:p w:rsidR="00F42D23" w:rsidRDefault="00F42D23" w:rsidP="00C26E7C">
            <w:pPr>
              <w:pStyle w:val="ListParagraph"/>
              <w:autoSpaceDE w:val="0"/>
              <w:autoSpaceDN w:val="0"/>
              <w:adjustRightInd w:val="0"/>
              <w:ind w:left="0"/>
              <w:rPr>
                <w:rFonts w:eastAsiaTheme="minorHAnsi"/>
                <w:color w:val="FF0000"/>
              </w:rPr>
            </w:pPr>
            <w:r>
              <w:rPr>
                <w:rFonts w:eastAsiaTheme="minorHAnsi"/>
                <w:sz w:val="20"/>
                <w:szCs w:val="20"/>
              </w:rPr>
              <w:t>Test Malignant</w:t>
            </w:r>
          </w:p>
        </w:tc>
        <w:tc>
          <w:tcPr>
            <w:tcW w:w="1131"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0.125</w:t>
            </w:r>
          </w:p>
        </w:tc>
        <w:tc>
          <w:tcPr>
            <w:tcW w:w="980"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0.325</w:t>
            </w:r>
          </w:p>
        </w:tc>
        <w:tc>
          <w:tcPr>
            <w:tcW w:w="754"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0.45</w:t>
            </w:r>
          </w:p>
        </w:tc>
      </w:tr>
      <w:tr w:rsidR="00F42D23" w:rsidTr="00C65ABE">
        <w:trPr>
          <w:trHeight w:val="192"/>
        </w:trPr>
        <w:tc>
          <w:tcPr>
            <w:tcW w:w="976" w:type="dxa"/>
            <w:shd w:val="clear" w:color="auto" w:fill="D0CECE" w:themeFill="background2" w:themeFillShade="E6"/>
          </w:tcPr>
          <w:p w:rsidR="00F42D23" w:rsidRDefault="00F42D23" w:rsidP="00C26E7C">
            <w:pPr>
              <w:pStyle w:val="ListParagraph"/>
              <w:autoSpaceDE w:val="0"/>
              <w:autoSpaceDN w:val="0"/>
              <w:adjustRightInd w:val="0"/>
              <w:ind w:left="0"/>
              <w:rPr>
                <w:rFonts w:eastAsiaTheme="minorHAnsi"/>
                <w:color w:val="FF0000"/>
              </w:rPr>
            </w:pPr>
          </w:p>
        </w:tc>
        <w:tc>
          <w:tcPr>
            <w:tcW w:w="1131"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0.50</w:t>
            </w:r>
          </w:p>
        </w:tc>
        <w:tc>
          <w:tcPr>
            <w:tcW w:w="980" w:type="dxa"/>
          </w:tcPr>
          <w:p w:rsidR="00F42D23" w:rsidRPr="003C2AA3" w:rsidRDefault="00F42D23" w:rsidP="00C65ABE">
            <w:pPr>
              <w:pStyle w:val="ListParagraph"/>
              <w:autoSpaceDE w:val="0"/>
              <w:autoSpaceDN w:val="0"/>
              <w:adjustRightInd w:val="0"/>
              <w:ind w:left="0"/>
              <w:jc w:val="center"/>
              <w:rPr>
                <w:rFonts w:eastAsiaTheme="minorHAnsi"/>
                <w:color w:val="FF0000"/>
              </w:rPr>
            </w:pPr>
            <w:r w:rsidRPr="003C2AA3">
              <w:rPr>
                <w:rFonts w:eastAsiaTheme="minorHAnsi"/>
                <w:color w:val="FF0000"/>
                <w:sz w:val="20"/>
                <w:szCs w:val="20"/>
              </w:rPr>
              <w:t>0.50</w:t>
            </w:r>
          </w:p>
        </w:tc>
        <w:tc>
          <w:tcPr>
            <w:tcW w:w="754" w:type="dxa"/>
          </w:tcPr>
          <w:p w:rsidR="00F42D23" w:rsidRPr="003C2AA3" w:rsidRDefault="00F42D23" w:rsidP="00C65ABE">
            <w:pPr>
              <w:pStyle w:val="ListParagraph"/>
              <w:autoSpaceDE w:val="0"/>
              <w:autoSpaceDN w:val="0"/>
              <w:adjustRightInd w:val="0"/>
              <w:ind w:left="0"/>
              <w:jc w:val="center"/>
              <w:rPr>
                <w:rFonts w:eastAsiaTheme="minorHAnsi"/>
                <w:color w:val="FF0000"/>
              </w:rPr>
            </w:pPr>
          </w:p>
        </w:tc>
      </w:tr>
    </w:tbl>
    <w:p w:rsidR="00F42D23" w:rsidRDefault="00F42D23" w:rsidP="00F42D23">
      <w:pPr>
        <w:pStyle w:val="ListParagraph"/>
        <w:autoSpaceDE w:val="0"/>
        <w:autoSpaceDN w:val="0"/>
        <w:adjustRightInd w:val="0"/>
        <w:jc w:val="center"/>
        <w:rPr>
          <w:rFonts w:eastAsiaTheme="minorHAnsi"/>
          <w:color w:val="FF0000"/>
        </w:rPr>
      </w:pPr>
    </w:p>
    <w:p w:rsidR="00F42D23" w:rsidRDefault="00F42D23" w:rsidP="00F42D23">
      <w:pPr>
        <w:pStyle w:val="ListParagraph"/>
        <w:autoSpaceDE w:val="0"/>
        <w:autoSpaceDN w:val="0"/>
        <w:adjustRightInd w:val="0"/>
        <w:rPr>
          <w:rFonts w:eastAsiaTheme="minorHAnsi"/>
          <w:sz w:val="20"/>
          <w:szCs w:val="20"/>
        </w:rPr>
      </w:pPr>
    </w:p>
    <w:p w:rsidR="00F42D23" w:rsidRDefault="00F42D23" w:rsidP="00F42D23">
      <w:pPr>
        <w:pStyle w:val="ListParagraph"/>
        <w:autoSpaceDE w:val="0"/>
        <w:autoSpaceDN w:val="0"/>
        <w:adjustRightInd w:val="0"/>
        <w:rPr>
          <w:rFonts w:eastAsiaTheme="minorHAnsi"/>
          <w:sz w:val="20"/>
          <w:szCs w:val="20"/>
        </w:rPr>
      </w:pPr>
    </w:p>
    <w:p w:rsidR="00F42D23" w:rsidRDefault="00F42D23" w:rsidP="00F42D23">
      <w:pPr>
        <w:pStyle w:val="ListParagraph"/>
        <w:autoSpaceDE w:val="0"/>
        <w:autoSpaceDN w:val="0"/>
        <w:adjustRightInd w:val="0"/>
        <w:rPr>
          <w:rFonts w:eastAsiaTheme="minorHAnsi"/>
          <w:sz w:val="20"/>
          <w:szCs w:val="20"/>
        </w:rPr>
      </w:pPr>
    </w:p>
    <w:p w:rsidR="00F42D23" w:rsidRDefault="00F42D23" w:rsidP="00F42D23">
      <w:pPr>
        <w:pStyle w:val="ListParagraph"/>
        <w:autoSpaceDE w:val="0"/>
        <w:autoSpaceDN w:val="0"/>
        <w:adjustRightInd w:val="0"/>
        <w:rPr>
          <w:rFonts w:eastAsiaTheme="minorHAnsi"/>
          <w:sz w:val="20"/>
          <w:szCs w:val="20"/>
        </w:rPr>
      </w:pPr>
    </w:p>
    <w:p w:rsidR="00F42D23" w:rsidRPr="00327078" w:rsidRDefault="00F42D23" w:rsidP="00F42D23">
      <w:pPr>
        <w:pStyle w:val="ListParagraph"/>
        <w:autoSpaceDE w:val="0"/>
        <w:autoSpaceDN w:val="0"/>
        <w:adjustRightInd w:val="0"/>
        <w:rPr>
          <w:rFonts w:eastAsiaTheme="minorHAnsi"/>
          <w:color w:val="FF0000"/>
          <w:sz w:val="22"/>
          <w:szCs w:val="20"/>
        </w:rPr>
      </w:pPr>
      <w:r w:rsidRPr="00327078">
        <w:rPr>
          <w:rFonts w:eastAsiaTheme="minorHAnsi"/>
          <w:color w:val="FF0000"/>
          <w:sz w:val="22"/>
          <w:szCs w:val="20"/>
        </w:rPr>
        <w:t>Conditional Probabilities</w:t>
      </w:r>
      <w:r w:rsidR="00DB7ABB" w:rsidRPr="00327078">
        <w:rPr>
          <w:rFonts w:eastAsiaTheme="minorHAnsi"/>
          <w:color w:val="FF0000"/>
          <w:sz w:val="22"/>
          <w:szCs w:val="20"/>
        </w:rPr>
        <w:t>:</w:t>
      </w:r>
    </w:p>
    <w:p w:rsidR="00DB7ABB" w:rsidRPr="00327078" w:rsidRDefault="00DB7ABB" w:rsidP="00F42D23">
      <w:pPr>
        <w:pStyle w:val="ListParagraph"/>
        <w:autoSpaceDE w:val="0"/>
        <w:autoSpaceDN w:val="0"/>
        <w:adjustRightInd w:val="0"/>
        <w:rPr>
          <w:rFonts w:eastAsiaTheme="minorHAnsi"/>
          <w:color w:val="FF0000"/>
          <w:sz w:val="22"/>
          <w:szCs w:val="20"/>
        </w:rPr>
      </w:pPr>
      <w:proofErr w:type="gramStart"/>
      <w:r w:rsidRPr="00327078">
        <w:rPr>
          <w:rFonts w:eastAsiaTheme="minorHAnsi"/>
          <w:color w:val="FF0000"/>
          <w:sz w:val="22"/>
          <w:szCs w:val="20"/>
        </w:rPr>
        <w:t>P(</w:t>
      </w:r>
      <w:proofErr w:type="gramEnd"/>
      <w:r w:rsidRPr="00327078">
        <w:rPr>
          <w:rFonts w:eastAsiaTheme="minorHAnsi"/>
          <w:color w:val="FF0000"/>
          <w:sz w:val="22"/>
          <w:szCs w:val="20"/>
        </w:rPr>
        <w:t>Benign| Test Benign) = 0.375/0.55 = 0.682</w:t>
      </w:r>
    </w:p>
    <w:p w:rsidR="00DB7ABB" w:rsidRPr="00327078" w:rsidRDefault="00DB7ABB" w:rsidP="00F42D23">
      <w:pPr>
        <w:pStyle w:val="ListParagraph"/>
        <w:autoSpaceDE w:val="0"/>
        <w:autoSpaceDN w:val="0"/>
        <w:adjustRightInd w:val="0"/>
        <w:rPr>
          <w:rFonts w:eastAsiaTheme="minorHAnsi"/>
          <w:color w:val="FF0000"/>
          <w:sz w:val="22"/>
          <w:szCs w:val="20"/>
        </w:rPr>
      </w:pPr>
      <w:proofErr w:type="gramStart"/>
      <w:r w:rsidRPr="00327078">
        <w:rPr>
          <w:rFonts w:eastAsiaTheme="minorHAnsi"/>
          <w:color w:val="FF0000"/>
          <w:sz w:val="22"/>
          <w:szCs w:val="20"/>
        </w:rPr>
        <w:t>P(</w:t>
      </w:r>
      <w:proofErr w:type="gramEnd"/>
      <w:r w:rsidRPr="00327078">
        <w:rPr>
          <w:rFonts w:eastAsiaTheme="minorHAnsi"/>
          <w:color w:val="FF0000"/>
          <w:sz w:val="22"/>
          <w:szCs w:val="20"/>
        </w:rPr>
        <w:t xml:space="preserve">Benign| Test Malignant) = 0.125/0.45 = 0.278 </w:t>
      </w:r>
    </w:p>
    <w:p w:rsidR="00DB7ABB" w:rsidRPr="00DB7ABB" w:rsidRDefault="00DB7ABB" w:rsidP="00DB7ABB">
      <w:pPr>
        <w:pStyle w:val="ListParagraph"/>
        <w:autoSpaceDE w:val="0"/>
        <w:autoSpaceDN w:val="0"/>
        <w:adjustRightInd w:val="0"/>
        <w:rPr>
          <w:rFonts w:eastAsiaTheme="minorHAnsi"/>
        </w:rPr>
      </w:pPr>
    </w:p>
    <w:p w:rsidR="00F42D23" w:rsidRPr="003C2AA3" w:rsidRDefault="00F42D23" w:rsidP="002E3071">
      <w:pPr>
        <w:pStyle w:val="ListParagraph"/>
        <w:numPr>
          <w:ilvl w:val="0"/>
          <w:numId w:val="13"/>
        </w:numPr>
        <w:autoSpaceDE w:val="0"/>
        <w:autoSpaceDN w:val="0"/>
        <w:adjustRightInd w:val="0"/>
        <w:rPr>
          <w:rFonts w:eastAsiaTheme="minorHAnsi"/>
        </w:rPr>
      </w:pPr>
      <w:r w:rsidRPr="003C2AA3">
        <w:rPr>
          <w:rFonts w:eastAsiaTheme="minorHAnsi"/>
          <w:color w:val="FF0000"/>
        </w:rPr>
        <w:t xml:space="preserve">In this case we </w:t>
      </w:r>
      <w:r w:rsidR="002E3071">
        <w:rPr>
          <w:rFonts w:eastAsiaTheme="minorHAnsi"/>
          <w:color w:val="FF0000"/>
        </w:rPr>
        <w:t xml:space="preserve">value the outcomes not by remaining number of life years, but by whether that expected numbers is greater than or equal to 2. In other words, if the remaining life years is less than 2, we assign a value of 0. If the remaining life years is at least 2, we assign a value of 1. Hence, we are no longer maximizing the expected number of life years, but maximizing the expected value of the indicator variable we defined, which is the same as the probability that he lives at least 2 years. </w:t>
      </w:r>
      <w:r w:rsidRPr="003C2AA3">
        <w:rPr>
          <w:rFonts w:eastAsiaTheme="minorHAnsi"/>
          <w:color w:val="FF0000"/>
        </w:rPr>
        <w:t>By doing this, we find that James’ optimal decision strategy is to remove the tumor without</w:t>
      </w:r>
      <w:r w:rsidR="00A946E7">
        <w:rPr>
          <w:rFonts w:eastAsiaTheme="minorHAnsi"/>
          <w:color w:val="FF0000"/>
        </w:rPr>
        <w:t xml:space="preserve"> undergoing exploratory surgery, as this would (according to the assumptions of the case) guarantee 5 years of life. </w:t>
      </w:r>
    </w:p>
    <w:p w:rsidR="00F42D23" w:rsidRPr="003C2AA3" w:rsidRDefault="00F42D23" w:rsidP="00F42D23">
      <w:pPr>
        <w:pStyle w:val="ListParagraph"/>
        <w:autoSpaceDE w:val="0"/>
        <w:autoSpaceDN w:val="0"/>
        <w:adjustRightInd w:val="0"/>
        <w:rPr>
          <w:rFonts w:eastAsiaTheme="minorHAnsi"/>
        </w:rPr>
      </w:pPr>
    </w:p>
    <w:p w:rsidR="00471726" w:rsidRDefault="00F42D23" w:rsidP="00C26E7C">
      <w:pPr>
        <w:pStyle w:val="ListParagraph"/>
        <w:numPr>
          <w:ilvl w:val="0"/>
          <w:numId w:val="13"/>
        </w:numPr>
        <w:autoSpaceDE w:val="0"/>
        <w:autoSpaceDN w:val="0"/>
        <w:adjustRightInd w:val="0"/>
        <w:rPr>
          <w:rFonts w:eastAsiaTheme="minorHAnsi"/>
          <w:color w:val="FF0000"/>
        </w:rPr>
      </w:pPr>
      <w:r w:rsidRPr="003C2AA3">
        <w:rPr>
          <w:rFonts w:eastAsiaTheme="minorHAnsi"/>
          <w:color w:val="FF0000"/>
        </w:rPr>
        <w:t xml:space="preserve">This problem poses </w:t>
      </w:r>
      <w:r w:rsidR="00471726">
        <w:rPr>
          <w:rFonts w:eastAsiaTheme="minorHAnsi"/>
          <w:color w:val="FF0000"/>
        </w:rPr>
        <w:t>several ethical questions:</w:t>
      </w:r>
    </w:p>
    <w:p w:rsidR="00471726" w:rsidRDefault="00471726" w:rsidP="00471726">
      <w:pPr>
        <w:pStyle w:val="ListParagraph"/>
        <w:numPr>
          <w:ilvl w:val="1"/>
          <w:numId w:val="13"/>
        </w:numPr>
        <w:autoSpaceDE w:val="0"/>
        <w:autoSpaceDN w:val="0"/>
        <w:adjustRightInd w:val="0"/>
        <w:rPr>
          <w:rFonts w:eastAsiaTheme="minorHAnsi"/>
          <w:color w:val="FF0000"/>
        </w:rPr>
      </w:pPr>
      <w:r>
        <w:rPr>
          <w:rFonts w:eastAsiaTheme="minorHAnsi"/>
          <w:color w:val="FF0000"/>
        </w:rPr>
        <w:t>How do we value a medical treatment</w:t>
      </w:r>
      <w:r w:rsidR="004A404A">
        <w:rPr>
          <w:rFonts w:eastAsiaTheme="minorHAnsi"/>
          <w:color w:val="FF0000"/>
        </w:rPr>
        <w:t xml:space="preserve"> for a patient</w:t>
      </w:r>
      <w:r>
        <w:rPr>
          <w:rFonts w:eastAsiaTheme="minorHAnsi"/>
          <w:color w:val="FF0000"/>
        </w:rPr>
        <w:t>? Is it by how many years it gives to a patient? Or is it by quality of life? If the former, then we are saying that it is okay to have patients suffer as long as they live longer (although cancer treatment might result in a miserable existence). If the latter, then how do we define quality? (As can be seen in part d, what a patient cares about may be very subjective.)</w:t>
      </w:r>
    </w:p>
    <w:p w:rsidR="00471726" w:rsidRDefault="004A404A" w:rsidP="00471726">
      <w:pPr>
        <w:pStyle w:val="ListParagraph"/>
        <w:numPr>
          <w:ilvl w:val="1"/>
          <w:numId w:val="13"/>
        </w:numPr>
        <w:autoSpaceDE w:val="0"/>
        <w:autoSpaceDN w:val="0"/>
        <w:adjustRightInd w:val="0"/>
        <w:rPr>
          <w:rFonts w:eastAsiaTheme="minorHAnsi"/>
          <w:color w:val="FF0000"/>
        </w:rPr>
      </w:pPr>
      <w:r>
        <w:rPr>
          <w:rFonts w:eastAsiaTheme="minorHAnsi"/>
          <w:color w:val="FF0000"/>
        </w:rPr>
        <w:t xml:space="preserve">What about the tradeoff between patient outcome and societal costs? Surgery and other operations can be very expensive, with the brunt of the burden paid by the health insurance system from the pocket of healthier patients. How much are we as a society willing to pay for an additional year of life? </w:t>
      </w:r>
    </w:p>
    <w:p w:rsidR="00F42D23" w:rsidRDefault="004A404A" w:rsidP="004A404A">
      <w:pPr>
        <w:pStyle w:val="ListParagraph"/>
        <w:numPr>
          <w:ilvl w:val="1"/>
          <w:numId w:val="13"/>
        </w:numPr>
        <w:autoSpaceDE w:val="0"/>
        <w:autoSpaceDN w:val="0"/>
        <w:adjustRightInd w:val="0"/>
        <w:rPr>
          <w:rFonts w:eastAsiaTheme="minorHAnsi"/>
          <w:color w:val="FF0000"/>
        </w:rPr>
      </w:pPr>
      <w:r>
        <w:rPr>
          <w:rFonts w:eastAsiaTheme="minorHAnsi"/>
          <w:color w:val="FF0000"/>
        </w:rPr>
        <w:t>When we advise patients based on analytics methods such as decision trees, do they truly understand the implications? For example, if we had advised James McGill based on the first analysis on the expected years of life remaining, this may have persuaded him to make one choice</w:t>
      </w:r>
      <w:r w:rsidR="00A946E7">
        <w:rPr>
          <w:rFonts w:eastAsiaTheme="minorHAnsi"/>
          <w:color w:val="FF0000"/>
        </w:rPr>
        <w:t>, but he may not understand the implications</w:t>
      </w:r>
      <w:r>
        <w:rPr>
          <w:rFonts w:eastAsiaTheme="minorHAnsi"/>
          <w:color w:val="FF0000"/>
        </w:rPr>
        <w:t xml:space="preserve">. </w:t>
      </w:r>
      <w:r w:rsidR="00A946E7">
        <w:rPr>
          <w:rFonts w:eastAsiaTheme="minorHAnsi"/>
          <w:color w:val="FF0000"/>
        </w:rPr>
        <w:t>O</w:t>
      </w:r>
      <w:r>
        <w:rPr>
          <w:rFonts w:eastAsiaTheme="minorHAnsi"/>
          <w:color w:val="FF0000"/>
        </w:rPr>
        <w:t xml:space="preserve">ne must keep in mind that the expected value is </w:t>
      </w:r>
      <w:r w:rsidR="00F42D23" w:rsidRPr="003C2AA3">
        <w:rPr>
          <w:rFonts w:eastAsiaTheme="minorHAnsi"/>
          <w:color w:val="FF0000"/>
        </w:rPr>
        <w:t xml:space="preserve">a number that should be interpreted in a long run sense. For instance, suppose that you buy a $1 lottery ticket with a probability of 1:10000000 of winning 100 million dollars, then your </w:t>
      </w:r>
      <w:r>
        <w:rPr>
          <w:rFonts w:eastAsiaTheme="minorHAnsi"/>
          <w:color w:val="FF0000"/>
        </w:rPr>
        <w:t>expected win</w:t>
      </w:r>
      <w:r w:rsidR="00F42D23" w:rsidRPr="003C2AA3">
        <w:rPr>
          <w:rFonts w:eastAsiaTheme="minorHAnsi"/>
          <w:color w:val="FF0000"/>
        </w:rPr>
        <w:t xml:space="preserve"> is $9. This means that if you play this game many times, in the long run your average number of earnings is $9. Nevertheless, it is very likely that you will play for a lifetime and never win this lottery. </w:t>
      </w:r>
      <w:r w:rsidR="00A946E7">
        <w:rPr>
          <w:rFonts w:eastAsiaTheme="minorHAnsi"/>
          <w:color w:val="FF0000"/>
        </w:rPr>
        <w:t>In this case, exploratory surgery gives him a higher expected number of years remaining, at the risk of a</w:t>
      </w:r>
      <w:r w:rsidR="00002A32">
        <w:rPr>
          <w:rFonts w:eastAsiaTheme="minorHAnsi"/>
          <w:color w:val="FF0000"/>
        </w:rPr>
        <w:t xml:space="preserve"> higher chance of </w:t>
      </w:r>
      <w:r w:rsidR="003A4FCD">
        <w:rPr>
          <w:rFonts w:eastAsiaTheme="minorHAnsi"/>
          <w:color w:val="FF0000"/>
        </w:rPr>
        <w:t>dying</w:t>
      </w:r>
      <w:r w:rsidR="00002A32">
        <w:rPr>
          <w:rFonts w:eastAsiaTheme="minorHAnsi"/>
          <w:color w:val="FF0000"/>
        </w:rPr>
        <w:t xml:space="preserve"> within 2 years and</w:t>
      </w:r>
      <w:r w:rsidR="003A4FCD">
        <w:rPr>
          <w:rFonts w:eastAsiaTheme="minorHAnsi"/>
          <w:color w:val="FF0000"/>
        </w:rPr>
        <w:t xml:space="preserve"> </w:t>
      </w:r>
      <w:r w:rsidR="00002A32">
        <w:rPr>
          <w:rFonts w:eastAsiaTheme="minorHAnsi"/>
          <w:color w:val="FF0000"/>
        </w:rPr>
        <w:t xml:space="preserve">not seeing his grandchildren. </w:t>
      </w:r>
    </w:p>
    <w:p w:rsidR="00F42D23" w:rsidRDefault="00F42D23" w:rsidP="00F42D23">
      <w:pPr>
        <w:pStyle w:val="ListParagraph"/>
        <w:autoSpaceDE w:val="0"/>
        <w:autoSpaceDN w:val="0"/>
        <w:adjustRightInd w:val="0"/>
        <w:ind w:left="0"/>
        <w:rPr>
          <w:rFonts w:eastAsiaTheme="minorHAnsi"/>
          <w:sz w:val="22"/>
          <w:szCs w:val="22"/>
        </w:rPr>
      </w:pPr>
    </w:p>
    <w:sectPr w:rsidR="00F42D23" w:rsidSect="000D3A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ñ’¡˛">
    <w:altName w:val="Calibri"/>
    <w:panose1 w:val="00000000000000000000"/>
    <w:charset w:val="4D"/>
    <w:family w:val="auto"/>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505FA8"/>
    <w:multiLevelType w:val="hybridMultilevel"/>
    <w:tmpl w:val="0C6866F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EBE4D87"/>
    <w:multiLevelType w:val="hybridMultilevel"/>
    <w:tmpl w:val="C73E2B32"/>
    <w:lvl w:ilvl="0" w:tplc="796CBDE6">
      <w:numFmt w:val="bullet"/>
      <w:lvlText w:val="•"/>
      <w:lvlJc w:val="left"/>
      <w:pPr>
        <w:ind w:left="720" w:hanging="360"/>
      </w:pPr>
      <w:rPr>
        <w:rFonts w:ascii="ñ’¡˛" w:eastAsiaTheme="minorHAnsi" w:hAnsi="ñ’¡˛" w:cs="ñ’¡˛"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F9186B"/>
    <w:multiLevelType w:val="multilevel"/>
    <w:tmpl w:val="03EE0EF8"/>
    <w:lvl w:ilvl="0">
      <w:start w:val="1"/>
      <w:numFmt w:val="decimal"/>
      <w:lvlText w:val="%1."/>
      <w:lvlJc w:val="left"/>
      <w:pPr>
        <w:ind w:left="360" w:hanging="360"/>
      </w:pPr>
      <w:rPr>
        <w:rFonts w:hint="default"/>
      </w:r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22B23707"/>
    <w:multiLevelType w:val="hybridMultilevel"/>
    <w:tmpl w:val="C6AE80D0"/>
    <w:lvl w:ilvl="0" w:tplc="4F665702">
      <w:start w:val="1"/>
      <w:numFmt w:val="lowerLetter"/>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51C4B6E"/>
    <w:multiLevelType w:val="hybridMultilevel"/>
    <w:tmpl w:val="C6AE80D0"/>
    <w:lvl w:ilvl="0" w:tplc="4F665702">
      <w:start w:val="1"/>
      <w:numFmt w:val="lowerLetter"/>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E2A679D"/>
    <w:multiLevelType w:val="hybridMultilevel"/>
    <w:tmpl w:val="7B341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48E1D00"/>
    <w:multiLevelType w:val="multilevel"/>
    <w:tmpl w:val="03EE0EF8"/>
    <w:lvl w:ilvl="0">
      <w:start w:val="1"/>
      <w:numFmt w:val="decimal"/>
      <w:lvlText w:val="%1."/>
      <w:lvlJc w:val="left"/>
      <w:pPr>
        <w:ind w:left="360" w:hanging="360"/>
      </w:pPr>
      <w:rPr>
        <w:rFonts w:hint="default"/>
      </w:r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647E0A30"/>
    <w:multiLevelType w:val="hybridMultilevel"/>
    <w:tmpl w:val="D396B93C"/>
    <w:lvl w:ilvl="0" w:tplc="4972E95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5583037"/>
    <w:multiLevelType w:val="hybridMultilevel"/>
    <w:tmpl w:val="EE6414B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65675ABB"/>
    <w:multiLevelType w:val="multilevel"/>
    <w:tmpl w:val="A35EDF14"/>
    <w:lvl w:ilvl="0">
      <w:start w:val="1"/>
      <w:numFmt w:val="decimal"/>
      <w:lvlText w:val="%1."/>
      <w:lvlJc w:val="left"/>
      <w:pPr>
        <w:ind w:left="360" w:hanging="360"/>
      </w:pPr>
      <w:rPr>
        <w:rFonts w:hint="default"/>
        <w:b/>
      </w:r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68CC2CBC"/>
    <w:multiLevelType w:val="hybridMultilevel"/>
    <w:tmpl w:val="CE2285E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723227BB"/>
    <w:multiLevelType w:val="hybridMultilevel"/>
    <w:tmpl w:val="C6AE80D0"/>
    <w:lvl w:ilvl="0" w:tplc="4F665702">
      <w:start w:val="1"/>
      <w:numFmt w:val="lowerLetter"/>
      <w:lvlText w:val="%1."/>
      <w:lvlJc w:val="lef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3E4958"/>
    <w:multiLevelType w:val="hybridMultilevel"/>
    <w:tmpl w:val="84B8EAEE"/>
    <w:lvl w:ilvl="0" w:tplc="4F665702">
      <w:start w:val="1"/>
      <w:numFmt w:val="lowerLetter"/>
      <w:lvlText w:val="%1."/>
      <w:lvlJc w:val="left"/>
      <w:pPr>
        <w:ind w:left="720" w:hanging="360"/>
      </w:pPr>
      <w:rPr>
        <w:color w:val="000000" w:themeColor="text1"/>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72A654C"/>
    <w:multiLevelType w:val="multilevel"/>
    <w:tmpl w:val="F21221C2"/>
    <w:lvl w:ilvl="0">
      <w:start w:val="1"/>
      <w:numFmt w:val="decimal"/>
      <w:lvlText w:val="%1."/>
      <w:lvlJc w:val="left"/>
      <w:pPr>
        <w:ind w:left="360" w:hanging="360"/>
      </w:pPr>
      <w:rPr>
        <w:rFonts w:hint="default"/>
      </w:rPr>
    </w:lvl>
    <w:lvl w:ilvl="1">
      <w:start w:val="1"/>
      <w:numFmt w:val="lowerLetter"/>
      <w:lvlText w:val="%2)"/>
      <w:lvlJc w:val="left"/>
      <w:pPr>
        <w:ind w:left="720" w:hanging="360"/>
      </w:pPr>
      <w:rPr>
        <w:color w:val="000000" w:themeColor="text1"/>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abstractNumId w:val="8"/>
  </w:num>
  <w:num w:numId="2">
    <w:abstractNumId w:val="7"/>
  </w:num>
  <w:num w:numId="3">
    <w:abstractNumId w:val="0"/>
  </w:num>
  <w:num w:numId="4">
    <w:abstractNumId w:val="9"/>
  </w:num>
  <w:num w:numId="5">
    <w:abstractNumId w:val="13"/>
  </w:num>
  <w:num w:numId="6">
    <w:abstractNumId w:val="10"/>
  </w:num>
  <w:num w:numId="7">
    <w:abstractNumId w:val="5"/>
  </w:num>
  <w:num w:numId="8">
    <w:abstractNumId w:val="1"/>
  </w:num>
  <w:num w:numId="9">
    <w:abstractNumId w:val="6"/>
  </w:num>
  <w:num w:numId="10">
    <w:abstractNumId w:val="2"/>
  </w:num>
  <w:num w:numId="11">
    <w:abstractNumId w:val="3"/>
  </w:num>
  <w:num w:numId="12">
    <w:abstractNumId w:val="4"/>
  </w:num>
  <w:num w:numId="13">
    <w:abstractNumId w:val="12"/>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0A8A"/>
    <w:rsid w:val="00002A32"/>
    <w:rsid w:val="0000352F"/>
    <w:rsid w:val="000663FB"/>
    <w:rsid w:val="000D3A9F"/>
    <w:rsid w:val="001051C0"/>
    <w:rsid w:val="00113909"/>
    <w:rsid w:val="00122094"/>
    <w:rsid w:val="001479D0"/>
    <w:rsid w:val="00152076"/>
    <w:rsid w:val="001800B8"/>
    <w:rsid w:val="00214442"/>
    <w:rsid w:val="0023159B"/>
    <w:rsid w:val="00254C85"/>
    <w:rsid w:val="002940DE"/>
    <w:rsid w:val="002E3071"/>
    <w:rsid w:val="002E4040"/>
    <w:rsid w:val="00327078"/>
    <w:rsid w:val="0034326F"/>
    <w:rsid w:val="003A4FCD"/>
    <w:rsid w:val="003C2AA3"/>
    <w:rsid w:val="00471726"/>
    <w:rsid w:val="0047327A"/>
    <w:rsid w:val="0049085B"/>
    <w:rsid w:val="004A404A"/>
    <w:rsid w:val="004B108C"/>
    <w:rsid w:val="004E285B"/>
    <w:rsid w:val="00541364"/>
    <w:rsid w:val="00545251"/>
    <w:rsid w:val="00574986"/>
    <w:rsid w:val="00580BD4"/>
    <w:rsid w:val="00594733"/>
    <w:rsid w:val="005B27BE"/>
    <w:rsid w:val="005E47EB"/>
    <w:rsid w:val="00622978"/>
    <w:rsid w:val="0062465E"/>
    <w:rsid w:val="00664AA1"/>
    <w:rsid w:val="00702158"/>
    <w:rsid w:val="00715E55"/>
    <w:rsid w:val="00740286"/>
    <w:rsid w:val="007423EF"/>
    <w:rsid w:val="007A319A"/>
    <w:rsid w:val="007D0014"/>
    <w:rsid w:val="008C0C8E"/>
    <w:rsid w:val="008F0D67"/>
    <w:rsid w:val="00912AC6"/>
    <w:rsid w:val="00992224"/>
    <w:rsid w:val="00994096"/>
    <w:rsid w:val="009A5A2B"/>
    <w:rsid w:val="009C3E84"/>
    <w:rsid w:val="00A03B2C"/>
    <w:rsid w:val="00A15BA9"/>
    <w:rsid w:val="00A310E0"/>
    <w:rsid w:val="00A946E7"/>
    <w:rsid w:val="00A952BF"/>
    <w:rsid w:val="00AD2B30"/>
    <w:rsid w:val="00B03F36"/>
    <w:rsid w:val="00B102D9"/>
    <w:rsid w:val="00B37CA8"/>
    <w:rsid w:val="00B57550"/>
    <w:rsid w:val="00B64631"/>
    <w:rsid w:val="00BA7A80"/>
    <w:rsid w:val="00BD11C9"/>
    <w:rsid w:val="00BE3E9A"/>
    <w:rsid w:val="00C173B0"/>
    <w:rsid w:val="00C26E7C"/>
    <w:rsid w:val="00C65ABE"/>
    <w:rsid w:val="00C8555C"/>
    <w:rsid w:val="00CF159F"/>
    <w:rsid w:val="00D628D1"/>
    <w:rsid w:val="00DA1EE3"/>
    <w:rsid w:val="00DB7ABB"/>
    <w:rsid w:val="00E163A0"/>
    <w:rsid w:val="00E2651E"/>
    <w:rsid w:val="00E26BD0"/>
    <w:rsid w:val="00E37544"/>
    <w:rsid w:val="00F2792A"/>
    <w:rsid w:val="00F3056C"/>
    <w:rsid w:val="00F30A8A"/>
    <w:rsid w:val="00F42D23"/>
    <w:rsid w:val="00FE15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8366C423-ADCB-F240-8C96-0B14DDE3EC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65AB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30A8A"/>
    <w:pPr>
      <w:ind w:left="720"/>
      <w:contextualSpacing/>
    </w:pPr>
  </w:style>
  <w:style w:type="table" w:styleId="TableGrid">
    <w:name w:val="Table Grid"/>
    <w:basedOn w:val="TableNormal"/>
    <w:uiPriority w:val="39"/>
    <w:rsid w:val="0062465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62465E"/>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4-Accent1">
    <w:name w:val="Grid Table 4 Accent 1"/>
    <w:basedOn w:val="TableNormal"/>
    <w:uiPriority w:val="49"/>
    <w:rsid w:val="0062465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PlaceholderText">
    <w:name w:val="Placeholder Text"/>
    <w:basedOn w:val="DefaultParagraphFont"/>
    <w:uiPriority w:val="99"/>
    <w:semiHidden/>
    <w:rsid w:val="0062465E"/>
    <w:rPr>
      <w:color w:val="808080"/>
    </w:rPr>
  </w:style>
  <w:style w:type="table" w:styleId="GridTable5Dark-Accent1">
    <w:name w:val="Grid Table 5 Dark Accent 1"/>
    <w:basedOn w:val="TableNormal"/>
    <w:uiPriority w:val="50"/>
    <w:rsid w:val="0062465E"/>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E37544"/>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398402">
      <w:bodyDiv w:val="1"/>
      <w:marLeft w:val="0"/>
      <w:marRight w:val="0"/>
      <w:marTop w:val="0"/>
      <w:marBottom w:val="0"/>
      <w:divBdr>
        <w:top w:val="none" w:sz="0" w:space="0" w:color="auto"/>
        <w:left w:val="none" w:sz="0" w:space="0" w:color="auto"/>
        <w:bottom w:val="none" w:sz="0" w:space="0" w:color="auto"/>
        <w:right w:val="none" w:sz="0" w:space="0" w:color="auto"/>
      </w:divBdr>
    </w:div>
    <w:div w:id="56827270">
      <w:bodyDiv w:val="1"/>
      <w:marLeft w:val="0"/>
      <w:marRight w:val="0"/>
      <w:marTop w:val="0"/>
      <w:marBottom w:val="0"/>
      <w:divBdr>
        <w:top w:val="none" w:sz="0" w:space="0" w:color="auto"/>
        <w:left w:val="none" w:sz="0" w:space="0" w:color="auto"/>
        <w:bottom w:val="none" w:sz="0" w:space="0" w:color="auto"/>
        <w:right w:val="none" w:sz="0" w:space="0" w:color="auto"/>
      </w:divBdr>
    </w:div>
    <w:div w:id="420487483">
      <w:bodyDiv w:val="1"/>
      <w:marLeft w:val="0"/>
      <w:marRight w:val="0"/>
      <w:marTop w:val="0"/>
      <w:marBottom w:val="0"/>
      <w:divBdr>
        <w:top w:val="none" w:sz="0" w:space="0" w:color="auto"/>
        <w:left w:val="none" w:sz="0" w:space="0" w:color="auto"/>
        <w:bottom w:val="none" w:sz="0" w:space="0" w:color="auto"/>
        <w:right w:val="none" w:sz="0" w:space="0" w:color="auto"/>
      </w:divBdr>
    </w:div>
    <w:div w:id="441924874">
      <w:bodyDiv w:val="1"/>
      <w:marLeft w:val="0"/>
      <w:marRight w:val="0"/>
      <w:marTop w:val="0"/>
      <w:marBottom w:val="0"/>
      <w:divBdr>
        <w:top w:val="none" w:sz="0" w:space="0" w:color="auto"/>
        <w:left w:val="none" w:sz="0" w:space="0" w:color="auto"/>
        <w:bottom w:val="none" w:sz="0" w:space="0" w:color="auto"/>
        <w:right w:val="none" w:sz="0" w:space="0" w:color="auto"/>
      </w:divBdr>
    </w:div>
    <w:div w:id="506750036">
      <w:bodyDiv w:val="1"/>
      <w:marLeft w:val="0"/>
      <w:marRight w:val="0"/>
      <w:marTop w:val="0"/>
      <w:marBottom w:val="0"/>
      <w:divBdr>
        <w:top w:val="none" w:sz="0" w:space="0" w:color="auto"/>
        <w:left w:val="none" w:sz="0" w:space="0" w:color="auto"/>
        <w:bottom w:val="none" w:sz="0" w:space="0" w:color="auto"/>
        <w:right w:val="none" w:sz="0" w:space="0" w:color="auto"/>
      </w:divBdr>
    </w:div>
    <w:div w:id="968781136">
      <w:bodyDiv w:val="1"/>
      <w:marLeft w:val="0"/>
      <w:marRight w:val="0"/>
      <w:marTop w:val="0"/>
      <w:marBottom w:val="0"/>
      <w:divBdr>
        <w:top w:val="none" w:sz="0" w:space="0" w:color="auto"/>
        <w:left w:val="none" w:sz="0" w:space="0" w:color="auto"/>
        <w:bottom w:val="none" w:sz="0" w:space="0" w:color="auto"/>
        <w:right w:val="none" w:sz="0" w:space="0" w:color="auto"/>
      </w:divBdr>
    </w:div>
    <w:div w:id="981033937">
      <w:bodyDiv w:val="1"/>
      <w:marLeft w:val="0"/>
      <w:marRight w:val="0"/>
      <w:marTop w:val="0"/>
      <w:marBottom w:val="0"/>
      <w:divBdr>
        <w:top w:val="none" w:sz="0" w:space="0" w:color="auto"/>
        <w:left w:val="none" w:sz="0" w:space="0" w:color="auto"/>
        <w:bottom w:val="none" w:sz="0" w:space="0" w:color="auto"/>
        <w:right w:val="none" w:sz="0" w:space="0" w:color="auto"/>
      </w:divBdr>
    </w:div>
    <w:div w:id="1121652313">
      <w:bodyDiv w:val="1"/>
      <w:marLeft w:val="0"/>
      <w:marRight w:val="0"/>
      <w:marTop w:val="0"/>
      <w:marBottom w:val="0"/>
      <w:divBdr>
        <w:top w:val="none" w:sz="0" w:space="0" w:color="auto"/>
        <w:left w:val="none" w:sz="0" w:space="0" w:color="auto"/>
        <w:bottom w:val="none" w:sz="0" w:space="0" w:color="auto"/>
        <w:right w:val="none" w:sz="0" w:space="0" w:color="auto"/>
      </w:divBdr>
    </w:div>
    <w:div w:id="1309358575">
      <w:bodyDiv w:val="1"/>
      <w:marLeft w:val="0"/>
      <w:marRight w:val="0"/>
      <w:marTop w:val="0"/>
      <w:marBottom w:val="0"/>
      <w:divBdr>
        <w:top w:val="none" w:sz="0" w:space="0" w:color="auto"/>
        <w:left w:val="none" w:sz="0" w:space="0" w:color="auto"/>
        <w:bottom w:val="none" w:sz="0" w:space="0" w:color="auto"/>
        <w:right w:val="none" w:sz="0" w:space="0" w:color="auto"/>
      </w:divBdr>
    </w:div>
    <w:div w:id="1407264983">
      <w:bodyDiv w:val="1"/>
      <w:marLeft w:val="0"/>
      <w:marRight w:val="0"/>
      <w:marTop w:val="0"/>
      <w:marBottom w:val="0"/>
      <w:divBdr>
        <w:top w:val="none" w:sz="0" w:space="0" w:color="auto"/>
        <w:left w:val="none" w:sz="0" w:space="0" w:color="auto"/>
        <w:bottom w:val="none" w:sz="0" w:space="0" w:color="auto"/>
        <w:right w:val="none" w:sz="0" w:space="0" w:color="auto"/>
      </w:divBdr>
    </w:div>
    <w:div w:id="1422413527">
      <w:bodyDiv w:val="1"/>
      <w:marLeft w:val="0"/>
      <w:marRight w:val="0"/>
      <w:marTop w:val="0"/>
      <w:marBottom w:val="0"/>
      <w:divBdr>
        <w:top w:val="none" w:sz="0" w:space="0" w:color="auto"/>
        <w:left w:val="none" w:sz="0" w:space="0" w:color="auto"/>
        <w:bottom w:val="none" w:sz="0" w:space="0" w:color="auto"/>
        <w:right w:val="none" w:sz="0" w:space="0" w:color="auto"/>
      </w:divBdr>
    </w:div>
    <w:div w:id="1508639217">
      <w:bodyDiv w:val="1"/>
      <w:marLeft w:val="0"/>
      <w:marRight w:val="0"/>
      <w:marTop w:val="0"/>
      <w:marBottom w:val="0"/>
      <w:divBdr>
        <w:top w:val="none" w:sz="0" w:space="0" w:color="auto"/>
        <w:left w:val="none" w:sz="0" w:space="0" w:color="auto"/>
        <w:bottom w:val="none" w:sz="0" w:space="0" w:color="auto"/>
        <w:right w:val="none" w:sz="0" w:space="0" w:color="auto"/>
      </w:divBdr>
    </w:div>
    <w:div w:id="1694917085">
      <w:bodyDiv w:val="1"/>
      <w:marLeft w:val="0"/>
      <w:marRight w:val="0"/>
      <w:marTop w:val="0"/>
      <w:marBottom w:val="0"/>
      <w:divBdr>
        <w:top w:val="none" w:sz="0" w:space="0" w:color="auto"/>
        <w:left w:val="none" w:sz="0" w:space="0" w:color="auto"/>
        <w:bottom w:val="none" w:sz="0" w:space="0" w:color="auto"/>
        <w:right w:val="none" w:sz="0" w:space="0" w:color="auto"/>
      </w:divBdr>
    </w:div>
    <w:div w:id="1811096633">
      <w:bodyDiv w:val="1"/>
      <w:marLeft w:val="0"/>
      <w:marRight w:val="0"/>
      <w:marTop w:val="0"/>
      <w:marBottom w:val="0"/>
      <w:divBdr>
        <w:top w:val="none" w:sz="0" w:space="0" w:color="auto"/>
        <w:left w:val="none" w:sz="0" w:space="0" w:color="auto"/>
        <w:bottom w:val="none" w:sz="0" w:space="0" w:color="auto"/>
        <w:right w:val="none" w:sz="0" w:space="0" w:color="auto"/>
      </w:divBdr>
    </w:div>
    <w:div w:id="1838417145">
      <w:bodyDiv w:val="1"/>
      <w:marLeft w:val="0"/>
      <w:marRight w:val="0"/>
      <w:marTop w:val="0"/>
      <w:marBottom w:val="0"/>
      <w:divBdr>
        <w:top w:val="none" w:sz="0" w:space="0" w:color="auto"/>
        <w:left w:val="none" w:sz="0" w:space="0" w:color="auto"/>
        <w:bottom w:val="none" w:sz="0" w:space="0" w:color="auto"/>
        <w:right w:val="none" w:sz="0" w:space="0" w:color="auto"/>
      </w:divBdr>
    </w:div>
    <w:div w:id="2125297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224</TotalTime>
  <Pages>9</Pages>
  <Words>2394</Words>
  <Characters>13646</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Gangumalla, Ravichandra (Ravi)</dc:creator>
  <cp:keywords/>
  <dc:description/>
  <cp:lastModifiedBy>Shi, Peng</cp:lastModifiedBy>
  <cp:revision>60</cp:revision>
  <dcterms:created xsi:type="dcterms:W3CDTF">2018-01-22T20:38:00Z</dcterms:created>
  <dcterms:modified xsi:type="dcterms:W3CDTF">2018-01-25T02:08:00Z</dcterms:modified>
</cp:coreProperties>
</file>